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34CB3" w14:textId="77777777" w:rsidR="002C3427" w:rsidRPr="008B0971" w:rsidRDefault="002C3427" w:rsidP="002C3427">
      <w:pPr>
        <w:spacing w:line="480" w:lineRule="auto"/>
        <w:jc w:val="center"/>
      </w:pPr>
    </w:p>
    <w:p w14:paraId="454E0898" w14:textId="77777777" w:rsidR="002C3427" w:rsidRPr="008B0971" w:rsidRDefault="002C3427" w:rsidP="002C3427">
      <w:pPr>
        <w:spacing w:line="480" w:lineRule="auto"/>
        <w:jc w:val="center"/>
      </w:pPr>
    </w:p>
    <w:p w14:paraId="41D8D62E" w14:textId="77777777" w:rsidR="002C3427" w:rsidRPr="008B0971" w:rsidRDefault="002C3427" w:rsidP="002C3427">
      <w:pPr>
        <w:spacing w:line="480" w:lineRule="auto"/>
        <w:jc w:val="center"/>
      </w:pPr>
    </w:p>
    <w:p w14:paraId="4F9E02FA" w14:textId="7BE50915" w:rsidR="002C3427" w:rsidRPr="008B0971" w:rsidRDefault="002C3427" w:rsidP="002C3427">
      <w:pPr>
        <w:spacing w:line="480" w:lineRule="auto"/>
        <w:jc w:val="center"/>
      </w:pPr>
    </w:p>
    <w:p w14:paraId="1C9A69C9" w14:textId="6AD900EF" w:rsidR="002C3427" w:rsidRPr="008B0971" w:rsidRDefault="002C3427" w:rsidP="002C3427">
      <w:pPr>
        <w:spacing w:line="480" w:lineRule="auto"/>
        <w:jc w:val="center"/>
      </w:pPr>
    </w:p>
    <w:p w14:paraId="2205C484" w14:textId="5250C0D0" w:rsidR="002C3427" w:rsidRPr="008B0971" w:rsidRDefault="002C3427" w:rsidP="002C3427">
      <w:pPr>
        <w:spacing w:line="480" w:lineRule="auto"/>
        <w:jc w:val="center"/>
      </w:pPr>
    </w:p>
    <w:p w14:paraId="7F01C2A0" w14:textId="019476E1" w:rsidR="002C3427" w:rsidRPr="008B0971" w:rsidRDefault="002C3427" w:rsidP="002C3427">
      <w:pPr>
        <w:spacing w:line="480" w:lineRule="auto"/>
        <w:jc w:val="center"/>
      </w:pPr>
    </w:p>
    <w:p w14:paraId="37A147DE" w14:textId="77777777" w:rsidR="002C3427" w:rsidRPr="008B0971" w:rsidRDefault="002C3427" w:rsidP="002C3427">
      <w:pPr>
        <w:spacing w:line="480" w:lineRule="auto"/>
        <w:jc w:val="center"/>
      </w:pPr>
    </w:p>
    <w:p w14:paraId="38861999" w14:textId="2BB8F5F7" w:rsidR="002C3427" w:rsidRPr="008B0971" w:rsidRDefault="002C3427" w:rsidP="002C3427">
      <w:pPr>
        <w:spacing w:line="480" w:lineRule="auto"/>
        <w:jc w:val="center"/>
      </w:pPr>
      <w:r w:rsidRPr="008B0971">
        <w:t>Two-Level Games</w:t>
      </w:r>
      <w:r w:rsidR="0014396F" w:rsidRPr="008B0971">
        <w:t xml:space="preserve"> for South Korea’s National Security Decisions</w:t>
      </w:r>
      <w:r w:rsidRPr="008B0971">
        <w:t>:</w:t>
      </w:r>
    </w:p>
    <w:p w14:paraId="089A3D7E" w14:textId="09323EC7" w:rsidR="002C3427" w:rsidRPr="008B0971" w:rsidRDefault="002C3427" w:rsidP="002C3427">
      <w:pPr>
        <w:spacing w:line="480" w:lineRule="auto"/>
        <w:jc w:val="center"/>
      </w:pPr>
      <w:r w:rsidRPr="008B0971">
        <w:t xml:space="preserve">The Precarious Balance Between </w:t>
      </w:r>
      <w:r w:rsidR="006955B1" w:rsidRPr="008B0971">
        <w:t>U.S. Alliance</w:t>
      </w:r>
      <w:r w:rsidRPr="008B0971">
        <w:t xml:space="preserve"> and South Korean Constituents</w:t>
      </w:r>
    </w:p>
    <w:p w14:paraId="4A9C5A3B" w14:textId="77777777" w:rsidR="002C3427" w:rsidRPr="008B0971" w:rsidRDefault="002C3427" w:rsidP="002C3427">
      <w:pPr>
        <w:spacing w:line="480" w:lineRule="auto"/>
        <w:jc w:val="center"/>
      </w:pPr>
    </w:p>
    <w:p w14:paraId="524E134B" w14:textId="77777777" w:rsidR="002C3427" w:rsidRPr="008B0971" w:rsidRDefault="002C3427" w:rsidP="002C3427">
      <w:pPr>
        <w:spacing w:line="480" w:lineRule="auto"/>
        <w:jc w:val="center"/>
      </w:pPr>
    </w:p>
    <w:p w14:paraId="763DE748" w14:textId="2D1319FC" w:rsidR="002C3427" w:rsidRPr="008B0971" w:rsidRDefault="002C3427" w:rsidP="002C3427">
      <w:pPr>
        <w:spacing w:line="480" w:lineRule="auto"/>
        <w:jc w:val="center"/>
      </w:pPr>
    </w:p>
    <w:p w14:paraId="50D8AE0A" w14:textId="23999924" w:rsidR="002C3427" w:rsidRPr="008B0971" w:rsidRDefault="002C3427" w:rsidP="002C3427">
      <w:pPr>
        <w:spacing w:line="480" w:lineRule="auto"/>
        <w:jc w:val="center"/>
      </w:pPr>
    </w:p>
    <w:p w14:paraId="5694B5F2" w14:textId="2214E3C7" w:rsidR="002C3427" w:rsidRPr="008B0971" w:rsidRDefault="002C3427" w:rsidP="002C3427">
      <w:pPr>
        <w:spacing w:line="480" w:lineRule="auto"/>
        <w:jc w:val="center"/>
      </w:pPr>
    </w:p>
    <w:p w14:paraId="1672FB20" w14:textId="5418A615" w:rsidR="002C3427" w:rsidRPr="008B0971" w:rsidRDefault="002C3427" w:rsidP="002C3427">
      <w:pPr>
        <w:spacing w:line="480" w:lineRule="auto"/>
        <w:jc w:val="center"/>
      </w:pPr>
    </w:p>
    <w:p w14:paraId="50A85AF4" w14:textId="77777777" w:rsidR="002C3427" w:rsidRPr="008B0971" w:rsidRDefault="002C3427" w:rsidP="002C3427">
      <w:pPr>
        <w:spacing w:line="480" w:lineRule="auto"/>
        <w:jc w:val="center"/>
      </w:pPr>
    </w:p>
    <w:p w14:paraId="74160918" w14:textId="77777777" w:rsidR="002C3427" w:rsidRPr="008B0971" w:rsidRDefault="002C3427" w:rsidP="002C3427">
      <w:pPr>
        <w:spacing w:line="480" w:lineRule="auto"/>
        <w:jc w:val="center"/>
      </w:pPr>
      <w:r w:rsidRPr="008B0971">
        <w:t>Seoyoon Choi</w:t>
      </w:r>
    </w:p>
    <w:p w14:paraId="790A5512" w14:textId="59BAE1F9" w:rsidR="002C3427" w:rsidRPr="008B0971" w:rsidRDefault="006955B1" w:rsidP="002C3427">
      <w:pPr>
        <w:spacing w:line="480" w:lineRule="auto"/>
        <w:jc w:val="center"/>
      </w:pPr>
      <w:r w:rsidRPr="008B0971">
        <w:t>The Arthur R. Adams</w:t>
      </w:r>
      <w:r w:rsidR="002C3427" w:rsidRPr="008B0971">
        <w:t xml:space="preserve"> Fellowship </w:t>
      </w:r>
      <w:r w:rsidRPr="008B0971">
        <w:t>in International Strategic Studies</w:t>
      </w:r>
      <w:r w:rsidR="002C3427" w:rsidRPr="008B0971">
        <w:br w:type="page"/>
      </w:r>
    </w:p>
    <w:p w14:paraId="5F9A6650" w14:textId="77179265" w:rsidR="002C3427" w:rsidRPr="008B0971" w:rsidRDefault="002C3427" w:rsidP="002C3427">
      <w:pPr>
        <w:pStyle w:val="Body"/>
        <w:spacing w:line="480" w:lineRule="auto"/>
        <w:rPr>
          <w:rFonts w:ascii="Times New Roman" w:hAnsi="Times New Roman" w:cs="Times New Roman"/>
          <w:b/>
          <w:sz w:val="24"/>
          <w:szCs w:val="24"/>
        </w:rPr>
      </w:pPr>
      <w:r w:rsidRPr="008B0971">
        <w:rPr>
          <w:rFonts w:ascii="Times New Roman" w:hAnsi="Times New Roman" w:cs="Times New Roman"/>
          <w:b/>
          <w:sz w:val="24"/>
          <w:szCs w:val="24"/>
        </w:rPr>
        <w:lastRenderedPageBreak/>
        <w:t>Introduction</w:t>
      </w:r>
    </w:p>
    <w:p w14:paraId="5FA59179" w14:textId="236B1F3F" w:rsidR="002A7C49" w:rsidRPr="008B0971" w:rsidRDefault="002A7C49" w:rsidP="002A7C49">
      <w:pPr>
        <w:pStyle w:val="Body"/>
        <w:spacing w:line="480" w:lineRule="auto"/>
        <w:ind w:firstLine="720"/>
        <w:rPr>
          <w:rFonts w:ascii="Times New Roman" w:hAnsi="Times New Roman" w:cs="Times New Roman"/>
          <w:sz w:val="24"/>
          <w:szCs w:val="24"/>
        </w:rPr>
      </w:pPr>
      <w:r w:rsidRPr="008B0971">
        <w:rPr>
          <w:rFonts w:ascii="Times New Roman" w:hAnsi="Times New Roman" w:cs="Times New Roman"/>
          <w:sz w:val="24"/>
          <w:szCs w:val="24"/>
        </w:rPr>
        <w:t>It is undeniable that South Korea will need the United States as an ally for its survival in the face of the North Korean threat. Yet historically, South Korean presidents have had varying degrees of trust and compliance with the alliance. Due to the concern that the U.S. may abandon its own commitments, for instance, former President Park Chung-</w:t>
      </w:r>
      <w:proofErr w:type="spellStart"/>
      <w:r w:rsidRPr="008B0971">
        <w:rPr>
          <w:rFonts w:ascii="Times New Roman" w:hAnsi="Times New Roman" w:cs="Times New Roman"/>
          <w:sz w:val="24"/>
          <w:szCs w:val="24"/>
        </w:rPr>
        <w:t>hee</w:t>
      </w:r>
      <w:proofErr w:type="spellEnd"/>
      <w:r w:rsidRPr="008B0971">
        <w:rPr>
          <w:rFonts w:ascii="Times New Roman" w:hAnsi="Times New Roman" w:cs="Times New Roman"/>
          <w:sz w:val="24"/>
          <w:szCs w:val="24"/>
        </w:rPr>
        <w:t xml:space="preserve"> pursued independent development of nuclear weapons with full knowledge that it violated the terms of the alliance. </w:t>
      </w:r>
      <w:proofErr w:type="gramStart"/>
      <w:r w:rsidRPr="008B0971">
        <w:rPr>
          <w:rFonts w:ascii="Times New Roman" w:hAnsi="Times New Roman" w:cs="Times New Roman"/>
          <w:sz w:val="24"/>
          <w:szCs w:val="24"/>
        </w:rPr>
        <w:t>Nearly four</w:t>
      </w:r>
      <w:proofErr w:type="gramEnd"/>
      <w:r w:rsidRPr="008B0971">
        <w:rPr>
          <w:rFonts w:ascii="Times New Roman" w:hAnsi="Times New Roman" w:cs="Times New Roman"/>
          <w:sz w:val="24"/>
          <w:szCs w:val="24"/>
        </w:rPr>
        <w:t xml:space="preserve"> decades later, the decision under former President Park Geun-hye to deploy the Terminal High-Altitude Area Defense system without proper legal procedures — a decision that, unlike her father’s, showed strong compliance with the alliance at the expense of national autonomy — caused a public uproar. Following Park’s unprecedented impeachment, President Moon Jae-in faces a dilemma between having to maintain the U.S.-ROK alliance and having to satisfy a liberal, politically engaged constituent base that is far different from Park’s</w:t>
      </w:r>
      <w:r w:rsidR="00B05119" w:rsidRPr="008B0971">
        <w:rPr>
          <w:rFonts w:ascii="Times New Roman" w:hAnsi="Times New Roman" w:cs="Times New Roman"/>
          <w:sz w:val="24"/>
          <w:szCs w:val="24"/>
        </w:rPr>
        <w:t xml:space="preserve"> main supporter base</w:t>
      </w:r>
      <w:r w:rsidRPr="008B0971">
        <w:rPr>
          <w:rFonts w:ascii="Times New Roman" w:hAnsi="Times New Roman" w:cs="Times New Roman"/>
          <w:sz w:val="24"/>
          <w:szCs w:val="24"/>
        </w:rPr>
        <w:t>.</w:t>
      </w:r>
    </w:p>
    <w:p w14:paraId="6ADFDF77" w14:textId="1234FAE9" w:rsidR="00EB498C" w:rsidRPr="008B0971" w:rsidRDefault="00EB498C" w:rsidP="00EB498C">
      <w:pPr>
        <w:pStyle w:val="Body"/>
        <w:spacing w:line="480" w:lineRule="auto"/>
        <w:rPr>
          <w:rFonts w:ascii="Times New Roman" w:hAnsi="Times New Roman" w:cs="Times New Roman"/>
          <w:b/>
          <w:sz w:val="24"/>
          <w:szCs w:val="24"/>
        </w:rPr>
      </w:pPr>
      <w:r w:rsidRPr="008B0971">
        <w:rPr>
          <w:rFonts w:ascii="Times New Roman" w:hAnsi="Times New Roman" w:cs="Times New Roman"/>
          <w:b/>
          <w:sz w:val="24"/>
          <w:szCs w:val="24"/>
        </w:rPr>
        <w:t>Literature Review</w:t>
      </w:r>
    </w:p>
    <w:p w14:paraId="25EFCEEA" w14:textId="77777777" w:rsidR="00E70563" w:rsidRPr="008B0971" w:rsidRDefault="00C025F5" w:rsidP="002A7C49">
      <w:pPr>
        <w:pStyle w:val="Body"/>
        <w:spacing w:line="480" w:lineRule="auto"/>
        <w:ind w:firstLine="720"/>
        <w:rPr>
          <w:rFonts w:ascii="Times New Roman" w:hAnsi="Times New Roman" w:cs="Times New Roman"/>
          <w:sz w:val="24"/>
          <w:szCs w:val="24"/>
        </w:rPr>
      </w:pPr>
      <w:r w:rsidRPr="008B0971">
        <w:rPr>
          <w:rFonts w:ascii="Times New Roman" w:hAnsi="Times New Roman" w:cs="Times New Roman"/>
          <w:sz w:val="24"/>
          <w:szCs w:val="24"/>
        </w:rPr>
        <w:t>The p</w:t>
      </w:r>
      <w:r w:rsidR="00CE19D9" w:rsidRPr="008B0971">
        <w:rPr>
          <w:rFonts w:ascii="Times New Roman" w:hAnsi="Times New Roman" w:cs="Times New Roman"/>
          <w:sz w:val="24"/>
          <w:szCs w:val="24"/>
        </w:rPr>
        <w:t>rimary th</w:t>
      </w:r>
      <w:r w:rsidRPr="008B0971">
        <w:rPr>
          <w:rFonts w:ascii="Times New Roman" w:hAnsi="Times New Roman" w:cs="Times New Roman"/>
          <w:sz w:val="24"/>
          <w:szCs w:val="24"/>
        </w:rPr>
        <w:t xml:space="preserve">eoretical foundation for this study is Robert Putnam’s theory on two-level games. </w:t>
      </w:r>
      <w:r w:rsidR="00CE19D9" w:rsidRPr="008B0971">
        <w:rPr>
          <w:rFonts w:ascii="Times New Roman" w:hAnsi="Times New Roman" w:cs="Times New Roman"/>
          <w:sz w:val="24"/>
          <w:szCs w:val="24"/>
        </w:rPr>
        <w:t xml:space="preserve">Putnam’s </w:t>
      </w:r>
      <w:r w:rsidR="005F2AAD" w:rsidRPr="008B0971">
        <w:rPr>
          <w:rFonts w:ascii="Times New Roman" w:hAnsi="Times New Roman" w:cs="Times New Roman"/>
          <w:sz w:val="24"/>
          <w:szCs w:val="24"/>
        </w:rPr>
        <w:t xml:space="preserve">two-level game theory views international agreements as consisting of two stages, namely Level I and Level II. </w:t>
      </w:r>
      <w:r w:rsidR="005F2AAD" w:rsidRPr="008B0971">
        <w:rPr>
          <w:rFonts w:ascii="Times New Roman" w:hAnsi="Times New Roman" w:cs="Times New Roman"/>
          <w:sz w:val="24"/>
          <w:szCs w:val="24"/>
        </w:rPr>
        <w:t>The first stage involves “bargaining between the negotiators, leading to a tentative agreement,” or also referred to as Level I; the second stage involves “separate discussions within each group of constituents about whether to ratify the agreement</w:t>
      </w:r>
      <w:r w:rsidR="005F2AAD" w:rsidRPr="008B0971">
        <w:rPr>
          <w:rFonts w:ascii="Times New Roman" w:hAnsi="Times New Roman" w:cs="Times New Roman"/>
          <w:sz w:val="24"/>
          <w:szCs w:val="24"/>
        </w:rPr>
        <w:t>.</w:t>
      </w:r>
      <w:r w:rsidR="005F2AAD" w:rsidRPr="008B0971">
        <w:rPr>
          <w:rFonts w:ascii="Times New Roman" w:hAnsi="Times New Roman" w:cs="Times New Roman"/>
          <w:sz w:val="24"/>
          <w:szCs w:val="24"/>
        </w:rPr>
        <w:t>”</w:t>
      </w:r>
      <w:r w:rsidR="005F2AAD" w:rsidRPr="008B0971">
        <w:rPr>
          <w:rStyle w:val="FootnoteReference"/>
          <w:rFonts w:ascii="Times New Roman" w:hAnsi="Times New Roman" w:cs="Times New Roman"/>
          <w:sz w:val="24"/>
          <w:szCs w:val="24"/>
        </w:rPr>
        <w:footnoteReference w:id="1"/>
      </w:r>
      <w:r w:rsidR="00AB7331" w:rsidRPr="008B0971">
        <w:rPr>
          <w:rFonts w:ascii="Times New Roman" w:hAnsi="Times New Roman" w:cs="Times New Roman"/>
          <w:sz w:val="24"/>
          <w:szCs w:val="24"/>
        </w:rPr>
        <w:t xml:space="preserve"> The description of a Level I agreement can be simplified into two lead negotiators, each representing their own country, attempting to reach an agreement. In the case of the THAAD deployment, for instance, the Level I agreement would </w:t>
      </w:r>
      <w:r w:rsidR="0016125F" w:rsidRPr="008B0971">
        <w:rPr>
          <w:rFonts w:ascii="Times New Roman" w:hAnsi="Times New Roman" w:cs="Times New Roman"/>
          <w:sz w:val="24"/>
          <w:szCs w:val="24"/>
        </w:rPr>
        <w:t>include the chief diplomats from South Korea and the United States, and the diplomats will negotiate over whether THAAD should be deployed to Korea at all, and if yes, what the specifics of the deployment should entail.</w:t>
      </w:r>
      <w:r w:rsidR="00B42254" w:rsidRPr="008B0971">
        <w:rPr>
          <w:rFonts w:ascii="Times New Roman" w:hAnsi="Times New Roman" w:cs="Times New Roman"/>
          <w:sz w:val="24"/>
          <w:szCs w:val="24"/>
        </w:rPr>
        <w:t xml:space="preserve"> </w:t>
      </w:r>
      <w:r w:rsidR="00F10230" w:rsidRPr="008B0971">
        <w:rPr>
          <w:rFonts w:ascii="Times New Roman" w:hAnsi="Times New Roman" w:cs="Times New Roman"/>
          <w:sz w:val="24"/>
          <w:szCs w:val="24"/>
        </w:rPr>
        <w:t xml:space="preserve">While the real-life negotiations </w:t>
      </w:r>
      <w:proofErr w:type="gramStart"/>
      <w:r w:rsidR="00F10230" w:rsidRPr="008B0971">
        <w:rPr>
          <w:rFonts w:ascii="Times New Roman" w:hAnsi="Times New Roman" w:cs="Times New Roman"/>
          <w:sz w:val="24"/>
          <w:szCs w:val="24"/>
        </w:rPr>
        <w:t xml:space="preserve">at </w:t>
      </w:r>
      <w:r w:rsidR="00F10230" w:rsidRPr="008B0971">
        <w:rPr>
          <w:rFonts w:ascii="Times New Roman" w:hAnsi="Times New Roman" w:cs="Times New Roman"/>
          <w:sz w:val="24"/>
          <w:szCs w:val="24"/>
        </w:rPr>
        <w:t xml:space="preserve"> Level</w:t>
      </w:r>
      <w:proofErr w:type="gramEnd"/>
      <w:r w:rsidR="00F10230" w:rsidRPr="008B0971">
        <w:rPr>
          <w:rFonts w:ascii="Times New Roman" w:hAnsi="Times New Roman" w:cs="Times New Roman"/>
          <w:sz w:val="24"/>
          <w:szCs w:val="24"/>
        </w:rPr>
        <w:t xml:space="preserve"> I would involve far more actors from the Ministry of Defense of South Korea and the U.S. </w:t>
      </w:r>
      <w:r w:rsidR="00F10230" w:rsidRPr="008B0971">
        <w:rPr>
          <w:rFonts w:ascii="Times New Roman" w:hAnsi="Times New Roman" w:cs="Times New Roman"/>
          <w:sz w:val="24"/>
          <w:szCs w:val="24"/>
        </w:rPr>
        <w:lastRenderedPageBreak/>
        <w:t xml:space="preserve">Departments of State and/or Defense, the simplified picture allows for an understanding of international agreements in game theory terms. </w:t>
      </w:r>
    </w:p>
    <w:p w14:paraId="2E9D2614" w14:textId="77777777" w:rsidR="00270B6F" w:rsidRPr="008B0971" w:rsidRDefault="00B42254" w:rsidP="00270B6F">
      <w:pPr>
        <w:pStyle w:val="Body"/>
        <w:spacing w:line="480" w:lineRule="auto"/>
        <w:ind w:firstLine="720"/>
        <w:rPr>
          <w:rFonts w:ascii="Times New Roman" w:hAnsi="Times New Roman" w:cs="Times New Roman"/>
          <w:sz w:val="24"/>
          <w:szCs w:val="24"/>
        </w:rPr>
      </w:pPr>
      <w:r w:rsidRPr="008B0971">
        <w:rPr>
          <w:rFonts w:ascii="Times New Roman" w:hAnsi="Times New Roman" w:cs="Times New Roman"/>
          <w:sz w:val="24"/>
          <w:szCs w:val="24"/>
        </w:rPr>
        <w:t>Level II, then, would require the citizens of South Korea and the United States to “ratify” or approve of the agreement tha</w:t>
      </w:r>
      <w:r w:rsidR="002C413D" w:rsidRPr="008B0971">
        <w:rPr>
          <w:rFonts w:ascii="Times New Roman" w:hAnsi="Times New Roman" w:cs="Times New Roman"/>
          <w:sz w:val="24"/>
          <w:szCs w:val="24"/>
        </w:rPr>
        <w:t xml:space="preserve">t was made on THAAD deployment. </w:t>
      </w:r>
      <w:r w:rsidR="004A29FB" w:rsidRPr="008B0971">
        <w:rPr>
          <w:rFonts w:ascii="Times New Roman" w:hAnsi="Times New Roman" w:cs="Times New Roman"/>
          <w:sz w:val="24"/>
          <w:szCs w:val="24"/>
        </w:rPr>
        <w:t>The preferences of various constituent groups in Level II can be represented by a “win-set.” The win-set in Putnam’</w:t>
      </w:r>
      <w:r w:rsidR="00B37679" w:rsidRPr="008B0971">
        <w:rPr>
          <w:rFonts w:ascii="Times New Roman" w:hAnsi="Times New Roman" w:cs="Times New Roman"/>
          <w:sz w:val="24"/>
          <w:szCs w:val="24"/>
        </w:rPr>
        <w:t>s theory refers to “the set of all possible Level I agreements that would ‘win’ – that is, gain the necessary majority among the constituents – when simply voted up or down.”</w:t>
      </w:r>
      <w:r w:rsidR="009C29D1" w:rsidRPr="008B0971">
        <w:rPr>
          <w:rStyle w:val="FootnoteReference"/>
          <w:rFonts w:ascii="Times New Roman" w:hAnsi="Times New Roman" w:cs="Times New Roman"/>
          <w:sz w:val="24"/>
          <w:szCs w:val="24"/>
        </w:rPr>
        <w:footnoteReference w:id="2"/>
      </w:r>
    </w:p>
    <w:p w14:paraId="25230BA9" w14:textId="4A44EC6F" w:rsidR="00CA1BB3" w:rsidRPr="008B0971" w:rsidRDefault="00AA5ED3" w:rsidP="00CA1BB3">
      <w:pPr>
        <w:pStyle w:val="Body"/>
        <w:spacing w:line="480" w:lineRule="auto"/>
        <w:ind w:firstLine="720"/>
        <w:rPr>
          <w:rFonts w:ascii="Times New Roman" w:hAnsi="Times New Roman" w:cs="Times New Roman"/>
          <w:sz w:val="24"/>
          <w:szCs w:val="24"/>
        </w:rPr>
      </w:pPr>
      <w:r w:rsidRPr="008B0971">
        <w:rPr>
          <w:rFonts w:ascii="Times New Roman" w:hAnsi="Times New Roman" w:cs="Times New Roman"/>
          <w:sz w:val="24"/>
          <w:szCs w:val="24"/>
        </w:rPr>
        <w:t xml:space="preserve">Putnam concluded that when all other conditions and variables are the same, the negotiation </w:t>
      </w:r>
      <w:r w:rsidR="004C790E" w:rsidRPr="008B0971">
        <w:rPr>
          <w:rFonts w:ascii="Times New Roman" w:hAnsi="Times New Roman" w:cs="Times New Roman"/>
          <w:sz w:val="24"/>
          <w:szCs w:val="24"/>
        </w:rPr>
        <w:t>with</w:t>
      </w:r>
      <w:r w:rsidR="00866005" w:rsidRPr="008B0971">
        <w:rPr>
          <w:rFonts w:ascii="Times New Roman" w:hAnsi="Times New Roman" w:cs="Times New Roman"/>
          <w:sz w:val="24"/>
          <w:szCs w:val="24"/>
        </w:rPr>
        <w:t xml:space="preserve"> larger win-sets are more likely </w:t>
      </w:r>
      <w:r w:rsidR="00CE19D9" w:rsidRPr="008B0971">
        <w:rPr>
          <w:rFonts w:ascii="Times New Roman" w:hAnsi="Times New Roman" w:cs="Times New Roman"/>
          <w:sz w:val="24"/>
          <w:szCs w:val="24"/>
        </w:rPr>
        <w:t xml:space="preserve">to be successful. </w:t>
      </w:r>
      <w:r w:rsidRPr="008B0971">
        <w:rPr>
          <w:rFonts w:ascii="Times New Roman" w:hAnsi="Times New Roman" w:cs="Times New Roman"/>
          <w:sz w:val="24"/>
          <w:szCs w:val="24"/>
        </w:rPr>
        <w:t>The three factors that Putnam found to be the most important in determining the sizes of the win-sets, then, were the following: Level II preferences and coalitions, Level II institutions, and Level I negotiators’</w:t>
      </w:r>
      <w:r w:rsidR="00867EF4" w:rsidRPr="008B0971">
        <w:rPr>
          <w:rFonts w:ascii="Times New Roman" w:hAnsi="Times New Roman" w:cs="Times New Roman"/>
          <w:sz w:val="24"/>
          <w:szCs w:val="24"/>
        </w:rPr>
        <w:t xml:space="preserve"> strategies. First, the variation of preferences and payoff matrices in the Level II groups affect the size of win-sets. Let us suppose that the government presents to coalitions A and B (domestic level) the agreement it reached with a foreign state at Level I (international level). If coalition A has less to lose from no-agreement than coalition B, then coalition A will be more likely to be skeptical of the Level I agreement. </w:t>
      </w:r>
      <w:r w:rsidR="00E143CA" w:rsidRPr="008B0971">
        <w:rPr>
          <w:rFonts w:ascii="Times New Roman" w:hAnsi="Times New Roman" w:cs="Times New Roman"/>
          <w:sz w:val="24"/>
          <w:szCs w:val="24"/>
        </w:rPr>
        <w:t xml:space="preserve">It is thus likely for countries with large, self-sufficient economies to </w:t>
      </w:r>
      <w:proofErr w:type="gramStart"/>
      <w:r w:rsidR="00E143CA" w:rsidRPr="008B0971">
        <w:rPr>
          <w:rFonts w:ascii="Times New Roman" w:hAnsi="Times New Roman" w:cs="Times New Roman"/>
          <w:sz w:val="24"/>
          <w:szCs w:val="24"/>
        </w:rPr>
        <w:t>generally be</w:t>
      </w:r>
      <w:proofErr w:type="gramEnd"/>
      <w:r w:rsidR="00E143CA" w:rsidRPr="008B0971">
        <w:rPr>
          <w:rFonts w:ascii="Times New Roman" w:hAnsi="Times New Roman" w:cs="Times New Roman"/>
          <w:sz w:val="24"/>
          <w:szCs w:val="24"/>
        </w:rPr>
        <w:t xml:space="preserve"> opposed to ratifying international agreements. </w:t>
      </w:r>
      <w:r w:rsidR="009271F3" w:rsidRPr="008B0971">
        <w:rPr>
          <w:rFonts w:ascii="Times New Roman" w:hAnsi="Times New Roman" w:cs="Times New Roman"/>
          <w:sz w:val="24"/>
          <w:szCs w:val="24"/>
        </w:rPr>
        <w:t xml:space="preserve">These self-sufficient countries have less to lose from the failure to reach a trade agreement or an ally. On the other hand, small economies that depend on imports and exports are more likely to </w:t>
      </w:r>
      <w:r w:rsidR="00084A58" w:rsidRPr="008B0971">
        <w:rPr>
          <w:rFonts w:ascii="Times New Roman" w:hAnsi="Times New Roman" w:cs="Times New Roman"/>
          <w:sz w:val="24"/>
          <w:szCs w:val="24"/>
        </w:rPr>
        <w:t xml:space="preserve">ratify international agreements. </w:t>
      </w:r>
      <w:r w:rsidR="00D5614E" w:rsidRPr="008B0971">
        <w:rPr>
          <w:rFonts w:ascii="Times New Roman" w:hAnsi="Times New Roman" w:cs="Times New Roman"/>
          <w:sz w:val="24"/>
          <w:szCs w:val="24"/>
        </w:rPr>
        <w:t xml:space="preserve">South Korea belongs to the latter group, for it heavily relies on the U.S. for both trade and national security. </w:t>
      </w:r>
    </w:p>
    <w:p w14:paraId="512F4BDE" w14:textId="68D93ADD" w:rsidR="00CA1BB3" w:rsidRPr="008B0971" w:rsidRDefault="00CA1BB3" w:rsidP="00CA1BB3">
      <w:pPr>
        <w:pStyle w:val="Body"/>
        <w:spacing w:line="480" w:lineRule="auto"/>
        <w:ind w:firstLine="720"/>
        <w:rPr>
          <w:rFonts w:ascii="Times New Roman" w:hAnsi="Times New Roman" w:cs="Times New Roman"/>
          <w:sz w:val="24"/>
          <w:szCs w:val="24"/>
        </w:rPr>
      </w:pPr>
      <w:r w:rsidRPr="008B0971">
        <w:rPr>
          <w:rFonts w:ascii="Times New Roman" w:hAnsi="Times New Roman" w:cs="Times New Roman"/>
          <w:sz w:val="24"/>
          <w:szCs w:val="24"/>
        </w:rPr>
        <w:t>Next, domestic institutions at Level II also help determine the size of win-sets.</w:t>
      </w:r>
      <w:r w:rsidR="00E914AE" w:rsidRPr="008B0971">
        <w:rPr>
          <w:rFonts w:ascii="Times New Roman" w:hAnsi="Times New Roman" w:cs="Times New Roman"/>
          <w:sz w:val="24"/>
          <w:szCs w:val="24"/>
        </w:rPr>
        <w:t xml:space="preserve"> </w:t>
      </w:r>
      <w:r w:rsidR="003B070B" w:rsidRPr="008B0971">
        <w:rPr>
          <w:rFonts w:ascii="Times New Roman" w:hAnsi="Times New Roman" w:cs="Times New Roman"/>
          <w:sz w:val="24"/>
          <w:szCs w:val="24"/>
        </w:rPr>
        <w:t>The institutions not only include</w:t>
      </w:r>
      <w:r w:rsidRPr="008B0971">
        <w:rPr>
          <w:rFonts w:ascii="Times New Roman" w:hAnsi="Times New Roman" w:cs="Times New Roman"/>
          <w:sz w:val="24"/>
          <w:szCs w:val="24"/>
        </w:rPr>
        <w:t xml:space="preserve"> </w:t>
      </w:r>
      <w:r w:rsidR="003B070B" w:rsidRPr="008B0971">
        <w:rPr>
          <w:rFonts w:ascii="Times New Roman" w:hAnsi="Times New Roman" w:cs="Times New Roman"/>
          <w:sz w:val="24"/>
          <w:szCs w:val="24"/>
        </w:rPr>
        <w:t xml:space="preserve">physical entities that have been established by the government or people of the state, such as the Ministry of Foreign Affairs and non-governmental organizations, but it also includes rules and norms that guide the political decision-making process in the state. </w:t>
      </w:r>
      <w:r w:rsidR="00B168F5" w:rsidRPr="008B0971">
        <w:rPr>
          <w:rFonts w:ascii="Times New Roman" w:hAnsi="Times New Roman" w:cs="Times New Roman"/>
          <w:sz w:val="24"/>
          <w:szCs w:val="24"/>
        </w:rPr>
        <w:t xml:space="preserve">For instance, Putnam argues that in a country in which “a two-thirds vote is required for ratification, the </w:t>
      </w:r>
      <w:r w:rsidR="00B168F5" w:rsidRPr="008B0971">
        <w:rPr>
          <w:rFonts w:ascii="Times New Roman" w:hAnsi="Times New Roman" w:cs="Times New Roman"/>
          <w:sz w:val="24"/>
          <w:szCs w:val="24"/>
        </w:rPr>
        <w:lastRenderedPageBreak/>
        <w:t>win-set will almost certainly be smaller than if only a simple majority is required.”</w:t>
      </w:r>
      <w:r w:rsidR="00B168F5" w:rsidRPr="008B0971">
        <w:rPr>
          <w:rStyle w:val="FootnoteReference"/>
          <w:rFonts w:ascii="Times New Roman" w:hAnsi="Times New Roman" w:cs="Times New Roman"/>
          <w:sz w:val="24"/>
          <w:szCs w:val="24"/>
        </w:rPr>
        <w:footnoteReference w:id="3"/>
      </w:r>
      <w:r w:rsidR="00B168F5" w:rsidRPr="008B0971">
        <w:rPr>
          <w:rFonts w:ascii="Times New Roman" w:hAnsi="Times New Roman" w:cs="Times New Roman"/>
          <w:sz w:val="24"/>
          <w:szCs w:val="24"/>
        </w:rPr>
        <w:t xml:space="preserve"> In other words, the more stringent the rules are for </w:t>
      </w:r>
      <w:r w:rsidR="007D3A15" w:rsidRPr="008B0971">
        <w:rPr>
          <w:rFonts w:ascii="Times New Roman" w:hAnsi="Times New Roman" w:cs="Times New Roman"/>
          <w:sz w:val="24"/>
          <w:szCs w:val="24"/>
        </w:rPr>
        <w:t xml:space="preserve">obtaining the approval of the domestic constituency, the smaller the win-set, and therefore the more difficult it is to find the overlaps between the Level II actors of the two states that are part of the agreement. </w:t>
      </w:r>
    </w:p>
    <w:p w14:paraId="70B42578" w14:textId="425D4DA7" w:rsidR="00843848" w:rsidRPr="008B0971" w:rsidRDefault="00843848" w:rsidP="00CA1BB3">
      <w:pPr>
        <w:pStyle w:val="Body"/>
        <w:spacing w:line="480" w:lineRule="auto"/>
        <w:ind w:firstLine="720"/>
        <w:rPr>
          <w:rFonts w:ascii="Times New Roman" w:hAnsi="Times New Roman" w:cs="Times New Roman"/>
          <w:sz w:val="24"/>
          <w:szCs w:val="24"/>
        </w:rPr>
      </w:pPr>
      <w:r w:rsidRPr="008B0971">
        <w:rPr>
          <w:rFonts w:ascii="Times New Roman" w:hAnsi="Times New Roman" w:cs="Times New Roman"/>
          <w:sz w:val="24"/>
          <w:szCs w:val="24"/>
        </w:rPr>
        <w:t xml:space="preserve">Lastly, the Level I negotiators’ strategy can also influence the size of win-sets. </w:t>
      </w:r>
      <w:r w:rsidR="00474644" w:rsidRPr="008B0971">
        <w:rPr>
          <w:rFonts w:ascii="Times New Roman" w:hAnsi="Times New Roman" w:cs="Times New Roman"/>
          <w:sz w:val="24"/>
          <w:szCs w:val="24"/>
        </w:rPr>
        <w:t xml:space="preserve">Here, the Level I negotiators’ strategy and their intentions to change the win-set sizes apply both to their own win-set and the other side’s win-set. </w:t>
      </w:r>
      <w:r w:rsidR="00BC080A" w:rsidRPr="008B0971">
        <w:rPr>
          <w:rFonts w:ascii="Times New Roman" w:hAnsi="Times New Roman" w:cs="Times New Roman"/>
          <w:sz w:val="24"/>
          <w:szCs w:val="24"/>
        </w:rPr>
        <w:t xml:space="preserve">Putnam concludes that whereas “each Level I negotiator has an unequivocal interest in maximizing the other side’s win-set, but with </w:t>
      </w:r>
      <w:r w:rsidR="00D06E03" w:rsidRPr="008B0971">
        <w:rPr>
          <w:rFonts w:ascii="Times New Roman" w:hAnsi="Times New Roman" w:cs="Times New Roman"/>
          <w:sz w:val="24"/>
          <w:szCs w:val="24"/>
        </w:rPr>
        <w:t>respect to his own win-set, his motives are mixed.”</w:t>
      </w:r>
      <w:r w:rsidR="00D06E03" w:rsidRPr="008B0971">
        <w:rPr>
          <w:rStyle w:val="FootnoteReference"/>
          <w:rFonts w:ascii="Times New Roman" w:hAnsi="Times New Roman" w:cs="Times New Roman"/>
          <w:sz w:val="24"/>
          <w:szCs w:val="24"/>
        </w:rPr>
        <w:footnoteReference w:id="4"/>
      </w:r>
      <w:r w:rsidR="00D06E03" w:rsidRPr="008B0971">
        <w:rPr>
          <w:rFonts w:ascii="Times New Roman" w:hAnsi="Times New Roman" w:cs="Times New Roman"/>
          <w:sz w:val="24"/>
          <w:szCs w:val="24"/>
        </w:rPr>
        <w:t xml:space="preserve"> This is because </w:t>
      </w:r>
      <w:r w:rsidR="00032AF0" w:rsidRPr="008B0971">
        <w:rPr>
          <w:rFonts w:ascii="Times New Roman" w:hAnsi="Times New Roman" w:cs="Times New Roman"/>
          <w:sz w:val="24"/>
          <w:szCs w:val="24"/>
        </w:rPr>
        <w:t xml:space="preserve">first, if the other side’s win-set is large, then there is a greater number of potential agreements that will be ratified by the other side’s domestic constituents. Second, </w:t>
      </w:r>
      <w:r w:rsidR="00CC0715" w:rsidRPr="008B0971">
        <w:rPr>
          <w:rFonts w:ascii="Times New Roman" w:hAnsi="Times New Roman" w:cs="Times New Roman"/>
          <w:sz w:val="24"/>
          <w:szCs w:val="24"/>
        </w:rPr>
        <w:t xml:space="preserve">it may be preferable for each Level I negotiator to either make his or her win-set larger or smaller, depending on the circumstances. If the negotiator’s own win-set is larger, then the agreements the negotiator brings home are more likely to be ratified. Yet at the same time, having a large win-set means that the other side may attempt to </w:t>
      </w:r>
      <w:r w:rsidR="00E060AA" w:rsidRPr="008B0971">
        <w:rPr>
          <w:rFonts w:ascii="Times New Roman" w:hAnsi="Times New Roman" w:cs="Times New Roman"/>
          <w:sz w:val="24"/>
          <w:szCs w:val="24"/>
        </w:rPr>
        <w:t>force agreements that</w:t>
      </w:r>
      <w:r w:rsidR="00584D9B" w:rsidRPr="008B0971">
        <w:rPr>
          <w:rFonts w:ascii="Times New Roman" w:hAnsi="Times New Roman" w:cs="Times New Roman"/>
          <w:sz w:val="24"/>
          <w:szCs w:val="24"/>
        </w:rPr>
        <w:t xml:space="preserve"> are not optimal. For instance, let us suppose that country A is a large country that is economically self-sufficient and does not really need trade. Then its domestic win-set is </w:t>
      </w:r>
      <w:proofErr w:type="gramStart"/>
      <w:r w:rsidR="00584D9B" w:rsidRPr="008B0971">
        <w:rPr>
          <w:rFonts w:ascii="Times New Roman" w:hAnsi="Times New Roman" w:cs="Times New Roman"/>
          <w:sz w:val="24"/>
          <w:szCs w:val="24"/>
        </w:rPr>
        <w:t>probably small</w:t>
      </w:r>
      <w:proofErr w:type="gramEnd"/>
      <w:r w:rsidR="00584D9B" w:rsidRPr="008B0971">
        <w:rPr>
          <w:rFonts w:ascii="Times New Roman" w:hAnsi="Times New Roman" w:cs="Times New Roman"/>
          <w:sz w:val="24"/>
          <w:szCs w:val="24"/>
        </w:rPr>
        <w:t xml:space="preserve"> because its constituents have lit</w:t>
      </w:r>
      <w:r w:rsidR="000A03C3" w:rsidRPr="008B0971">
        <w:rPr>
          <w:rFonts w:ascii="Times New Roman" w:hAnsi="Times New Roman" w:cs="Times New Roman"/>
          <w:sz w:val="24"/>
          <w:szCs w:val="24"/>
        </w:rPr>
        <w:t xml:space="preserve">tle to lose from reducing trade and they can be </w:t>
      </w:r>
      <w:r w:rsidR="004415F3" w:rsidRPr="008B0971">
        <w:rPr>
          <w:rFonts w:ascii="Times New Roman" w:hAnsi="Times New Roman" w:cs="Times New Roman"/>
          <w:sz w:val="24"/>
          <w:szCs w:val="24"/>
        </w:rPr>
        <w:t xml:space="preserve">discriminating about the conditions of a trade agreement. On the other hand, suppose that country B is </w:t>
      </w:r>
      <w:r w:rsidR="00C17E8D" w:rsidRPr="008B0971">
        <w:rPr>
          <w:rFonts w:ascii="Times New Roman" w:hAnsi="Times New Roman" w:cs="Times New Roman"/>
          <w:sz w:val="24"/>
          <w:szCs w:val="24"/>
        </w:rPr>
        <w:t xml:space="preserve">a small economy that must continue to have exports and imports with country A in order to </w:t>
      </w:r>
      <w:r w:rsidR="00DB3A1E" w:rsidRPr="008B0971">
        <w:rPr>
          <w:rFonts w:ascii="Times New Roman" w:hAnsi="Times New Roman" w:cs="Times New Roman"/>
          <w:sz w:val="24"/>
          <w:szCs w:val="24"/>
        </w:rPr>
        <w:t xml:space="preserve">survive. B’s win-sets are likely to </w:t>
      </w:r>
      <w:r w:rsidR="00CB3E18" w:rsidRPr="008B0971">
        <w:rPr>
          <w:rFonts w:ascii="Times New Roman" w:hAnsi="Times New Roman" w:cs="Times New Roman"/>
          <w:sz w:val="24"/>
          <w:szCs w:val="24"/>
        </w:rPr>
        <w:t xml:space="preserve">be large because as long as the conditions of a trade agreement are reasonable and not extremely harmful to B’s interests, then the domestic constituents will have to accept the trade agreement instead of rejecting it and facing an economic crisis. </w:t>
      </w:r>
    </w:p>
    <w:p w14:paraId="41BEB0E3" w14:textId="096EE0BB" w:rsidR="00270B6F" w:rsidRPr="008B0971" w:rsidRDefault="00792F6D" w:rsidP="00270B6F">
      <w:pPr>
        <w:pStyle w:val="Body"/>
        <w:spacing w:line="480" w:lineRule="auto"/>
        <w:ind w:firstLine="720"/>
        <w:rPr>
          <w:rFonts w:ascii="Times New Roman" w:hAnsi="Times New Roman" w:cs="Times New Roman"/>
          <w:sz w:val="24"/>
          <w:szCs w:val="24"/>
        </w:rPr>
      </w:pPr>
      <w:r w:rsidRPr="008B0971">
        <w:rPr>
          <w:rFonts w:ascii="Times New Roman" w:hAnsi="Times New Roman" w:cs="Times New Roman"/>
          <w:sz w:val="24"/>
          <w:szCs w:val="24"/>
        </w:rPr>
        <w:t xml:space="preserve">The two-level game theory is important in the South Korean context in that </w:t>
      </w:r>
      <w:r w:rsidR="005002C2" w:rsidRPr="008B0971">
        <w:rPr>
          <w:rFonts w:ascii="Times New Roman" w:hAnsi="Times New Roman" w:cs="Times New Roman"/>
          <w:sz w:val="24"/>
          <w:szCs w:val="24"/>
        </w:rPr>
        <w:t xml:space="preserve">South Korea is a small state that depends on numerous allies and trade partners for its own prosperity. At the same time, despite the </w:t>
      </w:r>
      <w:proofErr w:type="gramStart"/>
      <w:r w:rsidR="005002C2" w:rsidRPr="008B0971">
        <w:rPr>
          <w:rFonts w:ascii="Times New Roman" w:hAnsi="Times New Roman" w:cs="Times New Roman"/>
          <w:sz w:val="24"/>
          <w:szCs w:val="24"/>
        </w:rPr>
        <w:t>relatively small</w:t>
      </w:r>
      <w:proofErr w:type="gramEnd"/>
      <w:r w:rsidR="005002C2" w:rsidRPr="008B0971">
        <w:rPr>
          <w:rFonts w:ascii="Times New Roman" w:hAnsi="Times New Roman" w:cs="Times New Roman"/>
          <w:sz w:val="24"/>
          <w:szCs w:val="24"/>
        </w:rPr>
        <w:t xml:space="preserve"> size of its population</w:t>
      </w:r>
      <w:r w:rsidR="00D71BF9" w:rsidRPr="008B0971">
        <w:rPr>
          <w:rFonts w:ascii="Times New Roman" w:hAnsi="Times New Roman" w:cs="Times New Roman"/>
          <w:sz w:val="24"/>
          <w:szCs w:val="24"/>
        </w:rPr>
        <w:t xml:space="preserve"> and the overwhelming ethnic homogeneity</w:t>
      </w:r>
      <w:r w:rsidR="005002C2" w:rsidRPr="008B0971">
        <w:rPr>
          <w:rFonts w:ascii="Times New Roman" w:hAnsi="Times New Roman" w:cs="Times New Roman"/>
          <w:sz w:val="24"/>
          <w:szCs w:val="24"/>
        </w:rPr>
        <w:t xml:space="preserve">, </w:t>
      </w:r>
      <w:r w:rsidR="005002C2" w:rsidRPr="008B0971">
        <w:rPr>
          <w:rFonts w:ascii="Times New Roman" w:hAnsi="Times New Roman" w:cs="Times New Roman"/>
          <w:sz w:val="24"/>
          <w:szCs w:val="24"/>
        </w:rPr>
        <w:lastRenderedPageBreak/>
        <w:t xml:space="preserve">the South Korean constituency </w:t>
      </w:r>
      <w:r w:rsidR="00357983" w:rsidRPr="008B0971">
        <w:rPr>
          <w:rFonts w:ascii="Times New Roman" w:hAnsi="Times New Roman" w:cs="Times New Roman"/>
          <w:sz w:val="24"/>
          <w:szCs w:val="24"/>
        </w:rPr>
        <w:t xml:space="preserve">consists of a variety </w:t>
      </w:r>
      <w:r w:rsidR="00D71BF9" w:rsidRPr="008B0971">
        <w:rPr>
          <w:rFonts w:ascii="Times New Roman" w:hAnsi="Times New Roman" w:cs="Times New Roman"/>
          <w:sz w:val="24"/>
          <w:szCs w:val="24"/>
        </w:rPr>
        <w:t xml:space="preserve">of ideological orientations, socioeconomic backgrounds, and generational differences on political issues. </w:t>
      </w:r>
      <w:r w:rsidR="00703395" w:rsidRPr="008B0971">
        <w:rPr>
          <w:rFonts w:ascii="Times New Roman" w:hAnsi="Times New Roman" w:cs="Times New Roman"/>
          <w:sz w:val="24"/>
          <w:szCs w:val="24"/>
        </w:rPr>
        <w:t xml:space="preserve">The </w:t>
      </w:r>
      <w:r w:rsidR="009F4BFE" w:rsidRPr="008B0971">
        <w:rPr>
          <w:rFonts w:ascii="Times New Roman" w:hAnsi="Times New Roman" w:cs="Times New Roman"/>
          <w:sz w:val="24"/>
          <w:szCs w:val="24"/>
        </w:rPr>
        <w:t xml:space="preserve">persistence of the multiparty system, as opposed to the two-party system, in South Korean politics demonstrates that even among the conservatives and liberals, nuanced disagreements on policy issues </w:t>
      </w:r>
      <w:r w:rsidR="0027151E" w:rsidRPr="008B0971">
        <w:rPr>
          <w:rFonts w:ascii="Times New Roman" w:hAnsi="Times New Roman" w:cs="Times New Roman"/>
          <w:sz w:val="24"/>
          <w:szCs w:val="24"/>
        </w:rPr>
        <w:t xml:space="preserve">are </w:t>
      </w:r>
      <w:r w:rsidR="00B53EB0" w:rsidRPr="008B0971">
        <w:rPr>
          <w:rFonts w:ascii="Times New Roman" w:hAnsi="Times New Roman" w:cs="Times New Roman"/>
          <w:sz w:val="24"/>
          <w:szCs w:val="24"/>
        </w:rPr>
        <w:t xml:space="preserve">important for individual voters. In addition, the recent impeachment of President Park Geun-hye has heightened the South Korean public’s scrutiny of its own government and its actions. </w:t>
      </w:r>
      <w:r w:rsidR="0083368B" w:rsidRPr="008B0971">
        <w:rPr>
          <w:rFonts w:ascii="Times New Roman" w:hAnsi="Times New Roman" w:cs="Times New Roman"/>
          <w:sz w:val="24"/>
          <w:szCs w:val="24"/>
        </w:rPr>
        <w:t xml:space="preserve">Putnam’s study </w:t>
      </w:r>
      <w:r w:rsidR="008077C5" w:rsidRPr="008B0971">
        <w:rPr>
          <w:rFonts w:ascii="Times New Roman" w:hAnsi="Times New Roman" w:cs="Times New Roman"/>
          <w:sz w:val="24"/>
          <w:szCs w:val="24"/>
        </w:rPr>
        <w:t>of international agreements has</w:t>
      </w:r>
      <w:r w:rsidR="0083368B" w:rsidRPr="008B0971">
        <w:rPr>
          <w:rFonts w:ascii="Times New Roman" w:hAnsi="Times New Roman" w:cs="Times New Roman"/>
          <w:sz w:val="24"/>
          <w:szCs w:val="24"/>
        </w:rPr>
        <w:t xml:space="preserve"> shown that even when both governments (or “chief diplomats”) reach a successful agreement at Level I, the </w:t>
      </w:r>
      <w:r w:rsidR="003F509B" w:rsidRPr="008B0971">
        <w:rPr>
          <w:rFonts w:ascii="Times New Roman" w:hAnsi="Times New Roman" w:cs="Times New Roman"/>
          <w:sz w:val="24"/>
          <w:szCs w:val="24"/>
        </w:rPr>
        <w:t xml:space="preserve">sustainability of the agreement hinges upon </w:t>
      </w:r>
      <w:r w:rsidR="003F3E47" w:rsidRPr="008B0971">
        <w:rPr>
          <w:rFonts w:ascii="Times New Roman" w:hAnsi="Times New Roman" w:cs="Times New Roman"/>
          <w:sz w:val="24"/>
          <w:szCs w:val="24"/>
        </w:rPr>
        <w:t>the preferences of actors at Level II. At times, concealing the specifics of the Level I agreement to the public so that it does not ratified by Level II actors may be preferable for the governments. Fo</w:t>
      </w:r>
      <w:r w:rsidR="003C4C6B" w:rsidRPr="008B0971">
        <w:rPr>
          <w:rFonts w:ascii="Times New Roman" w:hAnsi="Times New Roman" w:cs="Times New Roman"/>
          <w:sz w:val="24"/>
          <w:szCs w:val="24"/>
        </w:rPr>
        <w:t xml:space="preserve">r instance, in the Iran hostage crisis, </w:t>
      </w:r>
      <w:r w:rsidR="00270B6F" w:rsidRPr="008B0971">
        <w:rPr>
          <w:rFonts w:ascii="Times New Roman" w:hAnsi="Times New Roman" w:cs="Times New Roman"/>
          <w:sz w:val="24"/>
          <w:szCs w:val="24"/>
        </w:rPr>
        <w:t>“even though both the American and Iranian government</w:t>
      </w:r>
      <w:r w:rsidR="003F3E47" w:rsidRPr="008B0971">
        <w:rPr>
          <w:rFonts w:ascii="Times New Roman" w:hAnsi="Times New Roman" w:cs="Times New Roman"/>
          <w:sz w:val="24"/>
          <w:szCs w:val="24"/>
        </w:rPr>
        <w:t>s seem to have favore</w:t>
      </w:r>
      <w:r w:rsidR="00270B6F" w:rsidRPr="008B0971">
        <w:rPr>
          <w:rFonts w:ascii="Times New Roman" w:hAnsi="Times New Roman" w:cs="Times New Roman"/>
          <w:sz w:val="24"/>
          <w:szCs w:val="24"/>
        </w:rPr>
        <w:t>d an arms-for-hostages deal, negotiations collapse as soon as they became public and thus liable to de facto ‘ratification</w:t>
      </w:r>
      <w:r w:rsidRPr="008B0971">
        <w:rPr>
          <w:rFonts w:ascii="Times New Roman" w:hAnsi="Times New Roman" w:cs="Times New Roman"/>
          <w:sz w:val="24"/>
          <w:szCs w:val="24"/>
        </w:rPr>
        <w:t>.</w:t>
      </w:r>
      <w:r w:rsidR="00270B6F" w:rsidRPr="008B0971">
        <w:rPr>
          <w:rFonts w:ascii="Times New Roman" w:hAnsi="Times New Roman" w:cs="Times New Roman"/>
          <w:sz w:val="24"/>
          <w:szCs w:val="24"/>
        </w:rPr>
        <w:t>’”</w:t>
      </w:r>
      <w:r w:rsidR="00270B6F" w:rsidRPr="008B0971">
        <w:rPr>
          <w:rStyle w:val="FootnoteReference"/>
          <w:rFonts w:ascii="Times New Roman" w:hAnsi="Times New Roman" w:cs="Times New Roman"/>
          <w:sz w:val="24"/>
          <w:szCs w:val="24"/>
        </w:rPr>
        <w:footnoteReference w:id="5"/>
      </w:r>
      <w:r w:rsidR="000526B2" w:rsidRPr="008B0971">
        <w:rPr>
          <w:rFonts w:ascii="Times New Roman" w:hAnsi="Times New Roman" w:cs="Times New Roman"/>
          <w:sz w:val="24"/>
          <w:szCs w:val="24"/>
        </w:rPr>
        <w:t xml:space="preserve"> Such was the decision that the Park administration and the U.S. had made regar</w:t>
      </w:r>
      <w:r w:rsidR="007C46EF" w:rsidRPr="008B0971">
        <w:rPr>
          <w:rFonts w:ascii="Times New Roman" w:hAnsi="Times New Roman" w:cs="Times New Roman"/>
          <w:sz w:val="24"/>
          <w:szCs w:val="24"/>
        </w:rPr>
        <w:t xml:space="preserve">ding the deployment of THAAD, when they </w:t>
      </w:r>
      <w:r w:rsidR="00B1150E" w:rsidRPr="008B0971">
        <w:rPr>
          <w:rFonts w:ascii="Times New Roman" w:hAnsi="Times New Roman" w:cs="Times New Roman"/>
          <w:sz w:val="24"/>
          <w:szCs w:val="24"/>
        </w:rPr>
        <w:t xml:space="preserve">bargained over the details over the deployment without making the </w:t>
      </w:r>
      <w:r w:rsidR="00DE1B68" w:rsidRPr="008B0971">
        <w:rPr>
          <w:rFonts w:ascii="Times New Roman" w:hAnsi="Times New Roman" w:cs="Times New Roman"/>
          <w:sz w:val="24"/>
          <w:szCs w:val="24"/>
        </w:rPr>
        <w:t xml:space="preserve">deployment known to the public. The Park administration announced the matter publicly only after it had reached an agreement with the U.S., causing a fury among the South Korean public for bypassing the necessary democratic procedures and </w:t>
      </w:r>
      <w:r w:rsidR="00174BD8" w:rsidRPr="008B0971">
        <w:rPr>
          <w:rFonts w:ascii="Times New Roman" w:hAnsi="Times New Roman" w:cs="Times New Roman"/>
          <w:sz w:val="24"/>
          <w:szCs w:val="24"/>
        </w:rPr>
        <w:t xml:space="preserve">disregarding the citizens’ will. </w:t>
      </w:r>
      <w:r w:rsidR="0090601A" w:rsidRPr="008B0971">
        <w:rPr>
          <w:rFonts w:ascii="Times New Roman" w:hAnsi="Times New Roman" w:cs="Times New Roman"/>
          <w:sz w:val="24"/>
          <w:szCs w:val="24"/>
        </w:rPr>
        <w:t>An interview statement from</w:t>
      </w:r>
      <w:r w:rsidR="009423B5" w:rsidRPr="008B0971">
        <w:rPr>
          <w:rFonts w:ascii="Times New Roman" w:hAnsi="Times New Roman" w:cs="Times New Roman"/>
          <w:sz w:val="24"/>
          <w:szCs w:val="24"/>
        </w:rPr>
        <w:t xml:space="preserve"> the small town of </w:t>
      </w:r>
      <w:proofErr w:type="spellStart"/>
      <w:r w:rsidR="009423B5" w:rsidRPr="008B0971">
        <w:rPr>
          <w:rFonts w:ascii="Times New Roman" w:hAnsi="Times New Roman" w:cs="Times New Roman"/>
          <w:sz w:val="24"/>
          <w:szCs w:val="24"/>
        </w:rPr>
        <w:t>Soseong-ri</w:t>
      </w:r>
      <w:proofErr w:type="spellEnd"/>
      <w:r w:rsidR="009423B5" w:rsidRPr="008B0971">
        <w:rPr>
          <w:rFonts w:ascii="Times New Roman" w:hAnsi="Times New Roman" w:cs="Times New Roman"/>
          <w:sz w:val="24"/>
          <w:szCs w:val="24"/>
        </w:rPr>
        <w:t>, in which THAAD was deployed,</w:t>
      </w:r>
      <w:r w:rsidR="0090601A" w:rsidRPr="008B0971">
        <w:rPr>
          <w:rFonts w:ascii="Times New Roman" w:hAnsi="Times New Roman" w:cs="Times New Roman"/>
          <w:sz w:val="24"/>
          <w:szCs w:val="24"/>
        </w:rPr>
        <w:t xml:space="preserve"> represent</w:t>
      </w:r>
      <w:r w:rsidR="009423B5" w:rsidRPr="008B0971">
        <w:rPr>
          <w:rFonts w:ascii="Times New Roman" w:hAnsi="Times New Roman" w:cs="Times New Roman"/>
          <w:sz w:val="24"/>
          <w:szCs w:val="24"/>
        </w:rPr>
        <w:t xml:space="preserve"> such frustration of Le</w:t>
      </w:r>
      <w:r w:rsidR="0090601A" w:rsidRPr="008B0971">
        <w:rPr>
          <w:rFonts w:ascii="Times New Roman" w:hAnsi="Times New Roman" w:cs="Times New Roman"/>
          <w:sz w:val="24"/>
          <w:szCs w:val="24"/>
        </w:rPr>
        <w:t xml:space="preserve">vel II actors and their attempts to strike down the Level I agreement: “No one asked us if we want to host this U.S. base. I’m worried about </w:t>
      </w:r>
      <w:r w:rsidR="00DA4E0C" w:rsidRPr="008B0971">
        <w:rPr>
          <w:rFonts w:ascii="Times New Roman" w:hAnsi="Times New Roman" w:cs="Times New Roman"/>
          <w:sz w:val="24"/>
          <w:szCs w:val="24"/>
        </w:rPr>
        <w:t>contamination of this river – our livelihood.</w:t>
      </w:r>
      <w:r w:rsidR="0090601A" w:rsidRPr="008B0971">
        <w:rPr>
          <w:rFonts w:ascii="Times New Roman" w:hAnsi="Times New Roman" w:cs="Times New Roman"/>
          <w:sz w:val="24"/>
          <w:szCs w:val="24"/>
        </w:rPr>
        <w:t>”</w:t>
      </w:r>
      <w:r w:rsidR="0090601A" w:rsidRPr="008B0971">
        <w:rPr>
          <w:rStyle w:val="FootnoteReference"/>
          <w:rFonts w:ascii="Times New Roman" w:hAnsi="Times New Roman" w:cs="Times New Roman"/>
          <w:sz w:val="24"/>
          <w:szCs w:val="24"/>
        </w:rPr>
        <w:footnoteReference w:id="6"/>
      </w:r>
      <w:r w:rsidR="008077C5" w:rsidRPr="008B0971">
        <w:rPr>
          <w:rFonts w:ascii="Times New Roman" w:hAnsi="Times New Roman" w:cs="Times New Roman"/>
          <w:sz w:val="24"/>
          <w:szCs w:val="24"/>
        </w:rPr>
        <w:t xml:space="preserve"> </w:t>
      </w:r>
    </w:p>
    <w:p w14:paraId="14A5F5AB" w14:textId="1CABE4A8" w:rsidR="002A7C49" w:rsidRPr="008B0971" w:rsidRDefault="00D7213B" w:rsidP="002A7C49">
      <w:pPr>
        <w:pStyle w:val="Body"/>
        <w:spacing w:line="480" w:lineRule="auto"/>
        <w:rPr>
          <w:rFonts w:ascii="Times New Roman" w:hAnsi="Times New Roman" w:cs="Times New Roman"/>
          <w:sz w:val="24"/>
          <w:szCs w:val="24"/>
        </w:rPr>
      </w:pPr>
      <w:r w:rsidRPr="008B0971">
        <w:rPr>
          <w:rFonts w:ascii="Times New Roman" w:hAnsi="Times New Roman" w:cs="Times New Roman"/>
          <w:sz w:val="24"/>
          <w:szCs w:val="24"/>
        </w:rPr>
        <w:tab/>
        <w:t>In the dilemma at hand,</w:t>
      </w:r>
      <w:r w:rsidR="002A7C49" w:rsidRPr="008B0971">
        <w:rPr>
          <w:rFonts w:ascii="Times New Roman" w:hAnsi="Times New Roman" w:cs="Times New Roman"/>
          <w:sz w:val="24"/>
          <w:szCs w:val="24"/>
        </w:rPr>
        <w:t xml:space="preserve"> there are two sets of conflicts that Moon must deal with. In the first one, the conflict is between the South Korean government and the U.S. government. James Fearon’s </w:t>
      </w:r>
      <w:r w:rsidR="002A7C49" w:rsidRPr="008B0971">
        <w:rPr>
          <w:rFonts w:ascii="Times New Roman" w:hAnsi="Times New Roman" w:cs="Times New Roman"/>
          <w:sz w:val="24"/>
          <w:szCs w:val="24"/>
        </w:rPr>
        <w:lastRenderedPageBreak/>
        <w:t xml:space="preserve">model of audience costs </w:t>
      </w:r>
      <w:r w:rsidR="00345E2A" w:rsidRPr="008B0971">
        <w:rPr>
          <w:rFonts w:ascii="Times New Roman" w:hAnsi="Times New Roman" w:cs="Times New Roman"/>
          <w:sz w:val="24"/>
          <w:szCs w:val="24"/>
        </w:rPr>
        <w:t xml:space="preserve">is another theoretical framework that </w:t>
      </w:r>
      <w:r w:rsidR="002A7C49" w:rsidRPr="008B0971">
        <w:rPr>
          <w:rFonts w:ascii="Times New Roman" w:hAnsi="Times New Roman" w:cs="Times New Roman"/>
          <w:sz w:val="24"/>
          <w:szCs w:val="24"/>
        </w:rPr>
        <w:t xml:space="preserve">helps illuminate the different motives and costs associated with each party. Although Fearon uses his model to explain defender-challenger relationships in potential crises, we can adjust the model and identify the South Korean government as the “defender” and the U.S. government as the “challenger.” The policy options for the “defender” are then “commit to the alliance” and “develop greater autonomy,” instead of “responding with force to a challenge” and “not responding with force.” The policy options for the “challenger” are “commit to the alliance” and “abandon the alliance for a better security option.” Under the current circumstances, the U.S. abandonment could take different </w:t>
      </w:r>
      <w:proofErr w:type="gramStart"/>
      <w:r w:rsidR="002A7C49" w:rsidRPr="008B0971">
        <w:rPr>
          <w:rFonts w:ascii="Times New Roman" w:hAnsi="Times New Roman" w:cs="Times New Roman"/>
          <w:sz w:val="24"/>
          <w:szCs w:val="24"/>
        </w:rPr>
        <w:t>possible forms</w:t>
      </w:r>
      <w:proofErr w:type="gramEnd"/>
      <w:r w:rsidR="002A7C49" w:rsidRPr="008B0971">
        <w:rPr>
          <w:rFonts w:ascii="Times New Roman" w:hAnsi="Times New Roman" w:cs="Times New Roman"/>
          <w:sz w:val="24"/>
          <w:szCs w:val="24"/>
        </w:rPr>
        <w:t xml:space="preserve">, such as a first-strike on North Korea without the South Korean government’s consent and withdrawing U.S. forces from South Korea (one that is highly unlikely but was suggested by Trump). </w:t>
      </w:r>
    </w:p>
    <w:p w14:paraId="33225A21" w14:textId="3B0F59CA" w:rsidR="002A7C49" w:rsidRPr="008B0971" w:rsidRDefault="002A7C49" w:rsidP="002A7C49">
      <w:pPr>
        <w:pStyle w:val="Body"/>
        <w:spacing w:line="480" w:lineRule="auto"/>
        <w:rPr>
          <w:rFonts w:ascii="Times New Roman" w:hAnsi="Times New Roman" w:cs="Times New Roman"/>
          <w:sz w:val="24"/>
          <w:szCs w:val="24"/>
        </w:rPr>
      </w:pPr>
      <w:r w:rsidRPr="008B0971">
        <w:rPr>
          <w:rFonts w:ascii="Times New Roman" w:hAnsi="Times New Roman" w:cs="Times New Roman"/>
          <w:sz w:val="24"/>
          <w:szCs w:val="24"/>
        </w:rPr>
        <w:tab/>
        <w:t>Fearon suggests audience costs as means for states to signal that their threats are genuine, both in cases of when they are genui</w:t>
      </w:r>
      <w:r w:rsidR="00DB3A1E" w:rsidRPr="008B0971">
        <w:rPr>
          <w:rFonts w:ascii="Times New Roman" w:hAnsi="Times New Roman" w:cs="Times New Roman"/>
          <w:sz w:val="24"/>
          <w:szCs w:val="24"/>
        </w:rPr>
        <w:t>ne and when they are “bluffing.”</w:t>
      </w:r>
      <w:r w:rsidR="00DB3A1E" w:rsidRPr="008B0971">
        <w:rPr>
          <w:rStyle w:val="FootnoteReference"/>
          <w:rFonts w:ascii="Times New Roman" w:hAnsi="Times New Roman" w:cs="Times New Roman"/>
          <w:sz w:val="24"/>
          <w:szCs w:val="24"/>
        </w:rPr>
        <w:footnoteReference w:id="7"/>
      </w:r>
      <w:r w:rsidR="00DB3A1E" w:rsidRPr="008B0971">
        <w:rPr>
          <w:rFonts w:ascii="Times New Roman" w:hAnsi="Times New Roman" w:cs="Times New Roman"/>
          <w:sz w:val="24"/>
          <w:szCs w:val="24"/>
        </w:rPr>
        <w:t xml:space="preserve"> </w:t>
      </w:r>
      <w:r w:rsidRPr="008B0971">
        <w:rPr>
          <w:rFonts w:ascii="Times New Roman" w:hAnsi="Times New Roman" w:cs="Times New Roman"/>
          <w:sz w:val="24"/>
          <w:szCs w:val="24"/>
        </w:rPr>
        <w:t xml:space="preserve">In our case, the goal for the “defender” state, i.e. South Korea, is to signal to the U.S. that its intention to commit to the alliance is genuine when it most likely is. Despite Moon’s talks of a liberal, pacifist approach to North Korea, it is highly irrational for him to pursue an autonomous self-defense policy given the recent developments of North Korean missile technology. On the other hand, it is possible that the U.S. government may abandon its alliance with South Korea if it believes the U.S. security interests are under a grave and imminent threat. For instance, despite reassurances from the South Korean government officials to the public, it may choose to act without consulting South Korea if there is reason to believe that the U.S. territories and citizens may be attacked. Yet even if the U.S. government may be “bluffing” and preparing for war contingencies, it is critical for the U.S. to signal to South Korea that it is also willing to commit to the alliance and that it will not attack North Korea preemptively without notice. </w:t>
      </w:r>
    </w:p>
    <w:p w14:paraId="3C330B12" w14:textId="2B944FB7" w:rsidR="002A7C49" w:rsidRPr="008B0971" w:rsidRDefault="002A7C49" w:rsidP="002A7C49">
      <w:pPr>
        <w:pStyle w:val="Body"/>
        <w:spacing w:line="480" w:lineRule="auto"/>
        <w:rPr>
          <w:rFonts w:ascii="Times New Roman" w:hAnsi="Times New Roman" w:cs="Times New Roman"/>
          <w:sz w:val="24"/>
          <w:szCs w:val="24"/>
        </w:rPr>
      </w:pPr>
      <w:r w:rsidRPr="008B0971">
        <w:rPr>
          <w:rFonts w:ascii="Times New Roman" w:hAnsi="Times New Roman" w:cs="Times New Roman"/>
          <w:sz w:val="24"/>
          <w:szCs w:val="24"/>
        </w:rPr>
        <w:tab/>
        <w:t xml:space="preserve">This study will then focus on analyzing the signals on South Korea’s part as the second set of conflict. Whereas the South Korean government must signal that it is willing to maintain the </w:t>
      </w:r>
      <w:r w:rsidRPr="008B0971">
        <w:rPr>
          <w:rFonts w:ascii="Times New Roman" w:hAnsi="Times New Roman" w:cs="Times New Roman"/>
          <w:sz w:val="24"/>
          <w:szCs w:val="24"/>
        </w:rPr>
        <w:lastRenderedPageBreak/>
        <w:t xml:space="preserve">U.S.-ROK alliance (for which its intentions are genuine), the signals it sends come into conflict with Moon’s domestic interests. For instance, the deployment of THAAD serves a practical purpose and also functions as a signal to the U.S., but it could weaken the public’s faith in Moon in his ability to maintain his campaign promises. Moon was able to avoid the public’s outrage, </w:t>
      </w:r>
      <w:proofErr w:type="gramStart"/>
      <w:r w:rsidRPr="008B0971">
        <w:rPr>
          <w:rFonts w:ascii="Times New Roman" w:hAnsi="Times New Roman" w:cs="Times New Roman"/>
          <w:sz w:val="24"/>
          <w:szCs w:val="24"/>
        </w:rPr>
        <w:t>largely thanks to</w:t>
      </w:r>
      <w:proofErr w:type="gramEnd"/>
      <w:r w:rsidRPr="008B0971">
        <w:rPr>
          <w:rFonts w:ascii="Times New Roman" w:hAnsi="Times New Roman" w:cs="Times New Roman"/>
          <w:sz w:val="24"/>
          <w:szCs w:val="24"/>
        </w:rPr>
        <w:t xml:space="preserve"> his unusually high approval ratings, biased media coverage in favor of him, and the vagueness of his campaign platform on THAAD. However, once the honeymoon period is over, Moon will have to confront m</w:t>
      </w:r>
      <w:r w:rsidR="00DB3A1E" w:rsidRPr="008B0971">
        <w:rPr>
          <w:rFonts w:ascii="Times New Roman" w:hAnsi="Times New Roman" w:cs="Times New Roman"/>
          <w:sz w:val="24"/>
          <w:szCs w:val="24"/>
        </w:rPr>
        <w:t>ore complex decisions on signal</w:t>
      </w:r>
      <w:r w:rsidRPr="008B0971">
        <w:rPr>
          <w:rFonts w:ascii="Times New Roman" w:hAnsi="Times New Roman" w:cs="Times New Roman"/>
          <w:sz w:val="24"/>
          <w:szCs w:val="24"/>
        </w:rPr>
        <w:t xml:space="preserve">ing in the years to come and may experience downfall in his approval ratings as a result of domestic policy decisions. </w:t>
      </w:r>
    </w:p>
    <w:p w14:paraId="6385BEE5" w14:textId="70F7A2C8" w:rsidR="002A7C49" w:rsidRPr="008B0971" w:rsidRDefault="002A7C49" w:rsidP="002A7C49">
      <w:pPr>
        <w:pStyle w:val="Body"/>
        <w:spacing w:line="480" w:lineRule="auto"/>
        <w:rPr>
          <w:rFonts w:ascii="Times New Roman" w:hAnsi="Times New Roman" w:cs="Times New Roman"/>
          <w:sz w:val="24"/>
          <w:szCs w:val="24"/>
        </w:rPr>
      </w:pPr>
      <w:r w:rsidRPr="008B0971">
        <w:rPr>
          <w:rFonts w:ascii="Times New Roman" w:hAnsi="Times New Roman" w:cs="Times New Roman"/>
          <w:sz w:val="24"/>
          <w:szCs w:val="24"/>
        </w:rPr>
        <w:tab/>
        <w:t>In addition to an unusually high approval rating (</w:t>
      </w:r>
      <w:proofErr w:type="gramStart"/>
      <w:r w:rsidRPr="008B0971">
        <w:rPr>
          <w:rFonts w:ascii="Times New Roman" w:hAnsi="Times New Roman" w:cs="Times New Roman"/>
          <w:sz w:val="24"/>
          <w:szCs w:val="24"/>
        </w:rPr>
        <w:t>largely thanks to</w:t>
      </w:r>
      <w:proofErr w:type="gramEnd"/>
      <w:r w:rsidRPr="008B0971">
        <w:rPr>
          <w:rFonts w:ascii="Times New Roman" w:hAnsi="Times New Roman" w:cs="Times New Roman"/>
          <w:sz w:val="24"/>
          <w:szCs w:val="24"/>
        </w:rPr>
        <w:t xml:space="preserve"> a positive image of Moon created by the impeachment crisis), the increase in the number of parties could affect public opinion and news coverage of foreign policy decisions. Matthew Baum found in his research of the Iraqi coalition that in countries with a large number of parties, the news coverage becomes diverse, policy-centric, and critical. In turn, increased access to TV led to increases in opposition to participation in war. Here Baum assumed that troop deployment to Iraq is a politically high-risk decision that leaders — regardless of the number of parties — would avoid if domestic political risks become too high. In </w:t>
      </w:r>
      <w:proofErr w:type="spellStart"/>
      <w:r w:rsidRPr="008B0971">
        <w:rPr>
          <w:rFonts w:ascii="Times New Roman" w:hAnsi="Times New Roman" w:cs="Times New Roman"/>
          <w:sz w:val="24"/>
          <w:szCs w:val="24"/>
        </w:rPr>
        <w:t>constrast</w:t>
      </w:r>
      <w:proofErr w:type="spellEnd"/>
      <w:r w:rsidRPr="008B0971">
        <w:rPr>
          <w:rFonts w:ascii="Times New Roman" w:hAnsi="Times New Roman" w:cs="Times New Roman"/>
          <w:sz w:val="24"/>
          <w:szCs w:val="24"/>
        </w:rPr>
        <w:t>, in countries with a small number of parties, there was greater room for candidates to pursue vague policy platforms, and increased access to TV actually led to a “decrease in public</w:t>
      </w:r>
      <w:r w:rsidR="00DB3A1E" w:rsidRPr="008B0971">
        <w:rPr>
          <w:rFonts w:ascii="Times New Roman" w:hAnsi="Times New Roman" w:cs="Times New Roman"/>
          <w:sz w:val="24"/>
          <w:szCs w:val="24"/>
        </w:rPr>
        <w:t xml:space="preserve"> opposition to the war in Iraq”.</w:t>
      </w:r>
      <w:r w:rsidR="00DB3A1E" w:rsidRPr="008B0971">
        <w:rPr>
          <w:rStyle w:val="FootnoteReference"/>
          <w:rFonts w:ascii="Times New Roman" w:hAnsi="Times New Roman" w:cs="Times New Roman"/>
          <w:sz w:val="24"/>
          <w:szCs w:val="24"/>
        </w:rPr>
        <w:footnoteReference w:id="8"/>
      </w:r>
      <w:r w:rsidR="00DB3A1E" w:rsidRPr="008B0971">
        <w:rPr>
          <w:rFonts w:ascii="Times New Roman" w:hAnsi="Times New Roman" w:cs="Times New Roman"/>
          <w:sz w:val="24"/>
          <w:szCs w:val="24"/>
        </w:rPr>
        <w:t xml:space="preserve"> </w:t>
      </w:r>
      <w:r w:rsidRPr="008B0971">
        <w:rPr>
          <w:rFonts w:ascii="Times New Roman" w:hAnsi="Times New Roman" w:cs="Times New Roman"/>
          <w:sz w:val="24"/>
          <w:szCs w:val="24"/>
        </w:rPr>
        <w:t xml:space="preserve">Baum’s research adds complexities to Fearon’s model of domestic audience costs by identifying factors, such as the number of political parties, that would condition the ways media access affects public opinion on foreign policy decisions. Given that South Korea recently experienced an increase in the number of major parties, the news coverage and its effects on public opinion may need to be studied using Baum’s frameworks. </w:t>
      </w:r>
    </w:p>
    <w:p w14:paraId="22F12281" w14:textId="1C799D18" w:rsidR="002A7C49" w:rsidRPr="008B0971" w:rsidRDefault="002A7C49" w:rsidP="002A7C49">
      <w:pPr>
        <w:pStyle w:val="Body"/>
        <w:spacing w:line="480" w:lineRule="auto"/>
        <w:rPr>
          <w:rFonts w:ascii="Times New Roman" w:hAnsi="Times New Roman" w:cs="Times New Roman"/>
          <w:sz w:val="24"/>
          <w:szCs w:val="24"/>
        </w:rPr>
      </w:pPr>
      <w:r w:rsidRPr="008B0971">
        <w:rPr>
          <w:rFonts w:ascii="Times New Roman" w:hAnsi="Times New Roman" w:cs="Times New Roman"/>
          <w:sz w:val="24"/>
          <w:szCs w:val="24"/>
        </w:rPr>
        <w:tab/>
        <w:t xml:space="preserve">Robert Johns’ study of public opinion on foreign policy decisions as a delegation heuristic — that is, delegating the choice to elites, government leaders, or news outlets — and not as a deduction heuristic — making decisions based on abstract principles — could also help explain the </w:t>
      </w:r>
      <w:r w:rsidRPr="008B0971">
        <w:rPr>
          <w:rFonts w:ascii="Times New Roman" w:hAnsi="Times New Roman" w:cs="Times New Roman"/>
          <w:sz w:val="24"/>
          <w:szCs w:val="24"/>
        </w:rPr>
        <w:lastRenderedPageBreak/>
        <w:t>South Korean pub</w:t>
      </w:r>
      <w:r w:rsidR="00451C0C" w:rsidRPr="008B0971">
        <w:rPr>
          <w:rFonts w:ascii="Times New Roman" w:hAnsi="Times New Roman" w:cs="Times New Roman"/>
          <w:sz w:val="24"/>
          <w:szCs w:val="24"/>
        </w:rPr>
        <w:t>lic’s responses to Moon’s signa</w:t>
      </w:r>
      <w:r w:rsidRPr="008B0971">
        <w:rPr>
          <w:rFonts w:ascii="Times New Roman" w:hAnsi="Times New Roman" w:cs="Times New Roman"/>
          <w:sz w:val="24"/>
          <w:szCs w:val="24"/>
        </w:rPr>
        <w:t xml:space="preserve">ling regarding the U.S.-ROK alliance. For instance, it is possible that the public relied more heavily on deduction heuristics under Park’s administration and opposed decisions like THAAD based on nationalistic principles, but that it is now more willing to delegate foreign policy decisions to the executive given the high public approval rating. </w:t>
      </w:r>
    </w:p>
    <w:p w14:paraId="1E0C6E4C" w14:textId="582C5B92" w:rsidR="002A7C49" w:rsidRPr="008B0971" w:rsidRDefault="002A7C49" w:rsidP="002A7C49">
      <w:pPr>
        <w:pStyle w:val="Body"/>
        <w:spacing w:line="480" w:lineRule="auto"/>
        <w:rPr>
          <w:rFonts w:ascii="Times New Roman" w:hAnsi="Times New Roman" w:cs="Times New Roman"/>
          <w:sz w:val="24"/>
          <w:szCs w:val="24"/>
        </w:rPr>
      </w:pPr>
      <w:r w:rsidRPr="008B0971">
        <w:rPr>
          <w:rFonts w:ascii="Times New Roman" w:hAnsi="Times New Roman" w:cs="Times New Roman"/>
          <w:sz w:val="24"/>
          <w:szCs w:val="24"/>
        </w:rPr>
        <w:tab/>
      </w:r>
      <w:proofErr w:type="spellStart"/>
      <w:r w:rsidRPr="008B0971">
        <w:rPr>
          <w:rFonts w:ascii="Times New Roman" w:hAnsi="Times New Roman" w:cs="Times New Roman"/>
          <w:sz w:val="24"/>
          <w:szCs w:val="24"/>
        </w:rPr>
        <w:t>Kertzer</w:t>
      </w:r>
      <w:proofErr w:type="spellEnd"/>
      <w:r w:rsidRPr="008B0971">
        <w:rPr>
          <w:rFonts w:ascii="Times New Roman" w:hAnsi="Times New Roman" w:cs="Times New Roman"/>
          <w:sz w:val="24"/>
          <w:szCs w:val="24"/>
        </w:rPr>
        <w:t xml:space="preserve"> and </w:t>
      </w:r>
      <w:proofErr w:type="spellStart"/>
      <w:r w:rsidRPr="008B0971">
        <w:rPr>
          <w:rFonts w:ascii="Times New Roman" w:hAnsi="Times New Roman" w:cs="Times New Roman"/>
          <w:sz w:val="24"/>
          <w:szCs w:val="24"/>
        </w:rPr>
        <w:t>Zeitzoff’s</w:t>
      </w:r>
      <w:proofErr w:type="spellEnd"/>
      <w:r w:rsidRPr="008B0971">
        <w:rPr>
          <w:rFonts w:ascii="Times New Roman" w:hAnsi="Times New Roman" w:cs="Times New Roman"/>
          <w:sz w:val="24"/>
          <w:szCs w:val="24"/>
        </w:rPr>
        <w:t xml:space="preserve"> study on the effects of group cues on foreign policy opinion could also be helpful in the current South Korean context. The study is especially interesting in that it compares the strength of group cues to that of elite cues. Following the election of Moon, South Korea saw an emergence in anti-elitism, especially with Moon’s avid supporters waging a war with liberal news outlets. Whereas liberal elites — including the news outlets — are more likely to be skeptical of Moon’s domestic and foreign policy decisions regardless of his partisanship, Moon supporters in the past seven months have demonstrated that they are willing to blindly embrace Moon’s statements and actions. Any sign of criticism or disrespect toward Moon or the First Lady from the liberal media outlets have been attacked by Moon supporters, as showcased in a recent controversy with </w:t>
      </w:r>
      <w:proofErr w:type="spellStart"/>
      <w:r w:rsidRPr="008B0971">
        <w:rPr>
          <w:rFonts w:ascii="Times New Roman" w:hAnsi="Times New Roman" w:cs="Times New Roman"/>
          <w:i/>
          <w:iCs/>
          <w:sz w:val="24"/>
          <w:szCs w:val="24"/>
        </w:rPr>
        <w:t>Hankyoreh</w:t>
      </w:r>
      <w:r w:rsidRPr="008B0971">
        <w:rPr>
          <w:rFonts w:ascii="Times New Roman" w:hAnsi="Times New Roman" w:cs="Times New Roman"/>
          <w:sz w:val="24"/>
          <w:szCs w:val="24"/>
        </w:rPr>
        <w:t>’s</w:t>
      </w:r>
      <w:proofErr w:type="spellEnd"/>
      <w:r w:rsidRPr="008B0971">
        <w:rPr>
          <w:rFonts w:ascii="Times New Roman" w:hAnsi="Times New Roman" w:cs="Times New Roman"/>
          <w:sz w:val="24"/>
          <w:szCs w:val="24"/>
        </w:rPr>
        <w:t xml:space="preserve"> decision to refer to the First Lady without adding “Madam” to her name. It may be observed in my study that group cues among those who identify as liberals, those who identify as supporters of The </w:t>
      </w:r>
      <w:proofErr w:type="spellStart"/>
      <w:r w:rsidRPr="008B0971">
        <w:rPr>
          <w:rFonts w:ascii="Times New Roman" w:hAnsi="Times New Roman" w:cs="Times New Roman"/>
          <w:sz w:val="24"/>
          <w:szCs w:val="24"/>
        </w:rPr>
        <w:t>Minjoo</w:t>
      </w:r>
      <w:proofErr w:type="spellEnd"/>
      <w:r w:rsidRPr="008B0971">
        <w:rPr>
          <w:rFonts w:ascii="Times New Roman" w:hAnsi="Times New Roman" w:cs="Times New Roman"/>
          <w:sz w:val="24"/>
          <w:szCs w:val="24"/>
        </w:rPr>
        <w:t xml:space="preserve"> Party, and those who identify as supporters of Moon as an individual may be stronger than elite cues. It is also notable that popular liberal elites in South Korea that were originally in favor of Moon, who would otherwise have criticized a blind following of a politician, have defended avid Moon supporters in their conflicts with the liberal media. Other liberal elites who may not be as supportive of Moon have remained </w:t>
      </w:r>
      <w:proofErr w:type="gramStart"/>
      <w:r w:rsidRPr="008B0971">
        <w:rPr>
          <w:rFonts w:ascii="Times New Roman" w:hAnsi="Times New Roman" w:cs="Times New Roman"/>
          <w:sz w:val="24"/>
          <w:szCs w:val="24"/>
        </w:rPr>
        <w:t>largely silent</w:t>
      </w:r>
      <w:proofErr w:type="gramEnd"/>
      <w:r w:rsidRPr="008B0971">
        <w:rPr>
          <w:rFonts w:ascii="Times New Roman" w:hAnsi="Times New Roman" w:cs="Times New Roman"/>
          <w:sz w:val="24"/>
          <w:szCs w:val="24"/>
        </w:rPr>
        <w:t xml:space="preserve"> in the fear of a public outrage. It will be interesting to study the interaction between group cues and public opinion on foreign policy, given the possibility that the current public obsession with Moon may blind both ordinary citizens and elites from seeing faults in Moon’s actions. </w:t>
      </w:r>
    </w:p>
    <w:p w14:paraId="42DE4E82" w14:textId="5741B5CD" w:rsidR="00C1078A" w:rsidRPr="008B0971" w:rsidRDefault="005025BE" w:rsidP="002A7C49">
      <w:pPr>
        <w:pStyle w:val="Body"/>
        <w:spacing w:line="480" w:lineRule="auto"/>
        <w:ind w:firstLine="720"/>
        <w:rPr>
          <w:rFonts w:ascii="Times New Roman" w:hAnsi="Times New Roman" w:cs="Times New Roman"/>
          <w:bCs/>
          <w:sz w:val="24"/>
          <w:szCs w:val="24"/>
          <w:lang w:eastAsia="ko-KR"/>
        </w:rPr>
      </w:pPr>
      <w:r w:rsidRPr="008B0971">
        <w:rPr>
          <w:rFonts w:ascii="Times New Roman" w:hAnsi="Times New Roman" w:cs="Times New Roman"/>
          <w:bCs/>
          <w:sz w:val="24"/>
          <w:szCs w:val="24"/>
          <w:lang w:eastAsia="ko-KR"/>
        </w:rPr>
        <w:t xml:space="preserve">The agreements they reach with the U.S. government </w:t>
      </w:r>
      <w:r w:rsidR="00E50D5D" w:rsidRPr="008B0971">
        <w:rPr>
          <w:rFonts w:ascii="Times New Roman" w:hAnsi="Times New Roman" w:cs="Times New Roman"/>
          <w:bCs/>
          <w:sz w:val="24"/>
          <w:szCs w:val="24"/>
          <w:lang w:eastAsia="ko-KR"/>
        </w:rPr>
        <w:t xml:space="preserve">(first level) would then need to be approved by the South Korean public (second level). </w:t>
      </w:r>
      <w:r w:rsidR="007835D5" w:rsidRPr="008B0971">
        <w:rPr>
          <w:rFonts w:ascii="Times New Roman" w:hAnsi="Times New Roman" w:cs="Times New Roman"/>
          <w:bCs/>
          <w:sz w:val="24"/>
          <w:szCs w:val="24"/>
          <w:lang w:eastAsia="ko-KR"/>
        </w:rPr>
        <w:t xml:space="preserve">The case studies of three South Korean </w:t>
      </w:r>
      <w:r w:rsidR="007835D5" w:rsidRPr="008B0971">
        <w:rPr>
          <w:rFonts w:ascii="Times New Roman" w:hAnsi="Times New Roman" w:cs="Times New Roman"/>
          <w:bCs/>
          <w:sz w:val="24"/>
          <w:szCs w:val="24"/>
          <w:lang w:eastAsia="ko-KR"/>
        </w:rPr>
        <w:lastRenderedPageBreak/>
        <w:t xml:space="preserve">administrations, namely those under Lee Myung </w:t>
      </w:r>
      <w:proofErr w:type="spellStart"/>
      <w:r w:rsidR="007835D5" w:rsidRPr="008B0971">
        <w:rPr>
          <w:rFonts w:ascii="Times New Roman" w:hAnsi="Times New Roman" w:cs="Times New Roman"/>
          <w:bCs/>
          <w:sz w:val="24"/>
          <w:szCs w:val="24"/>
          <w:lang w:eastAsia="ko-KR"/>
        </w:rPr>
        <w:t>Bak</w:t>
      </w:r>
      <w:proofErr w:type="spellEnd"/>
      <w:r w:rsidR="007835D5" w:rsidRPr="008B0971">
        <w:rPr>
          <w:rFonts w:ascii="Times New Roman" w:hAnsi="Times New Roman" w:cs="Times New Roman"/>
          <w:bCs/>
          <w:sz w:val="24"/>
          <w:szCs w:val="24"/>
          <w:lang w:eastAsia="ko-KR"/>
        </w:rPr>
        <w:t xml:space="preserve"> (</w:t>
      </w:r>
      <w:r w:rsidR="008800E6" w:rsidRPr="008B0971">
        <w:rPr>
          <w:rFonts w:ascii="Times New Roman" w:hAnsi="Times New Roman" w:cs="Times New Roman"/>
          <w:bCs/>
          <w:sz w:val="24"/>
          <w:szCs w:val="24"/>
          <w:lang w:eastAsia="ko-KR"/>
        </w:rPr>
        <w:t xml:space="preserve">2008-2013), Park Geun-hye (2013-2017), and Moon Jae-in (2017-Present), </w:t>
      </w:r>
      <w:r w:rsidR="006F7522" w:rsidRPr="008B0971">
        <w:rPr>
          <w:rFonts w:ascii="Times New Roman" w:hAnsi="Times New Roman" w:cs="Times New Roman"/>
          <w:bCs/>
          <w:sz w:val="24"/>
          <w:szCs w:val="24"/>
          <w:lang w:eastAsia="ko-KR"/>
        </w:rPr>
        <w:t xml:space="preserve">reveal </w:t>
      </w:r>
      <w:r w:rsidR="00FB6953" w:rsidRPr="008B0971">
        <w:rPr>
          <w:rFonts w:ascii="Times New Roman" w:hAnsi="Times New Roman" w:cs="Times New Roman"/>
          <w:bCs/>
          <w:sz w:val="24"/>
          <w:szCs w:val="24"/>
          <w:lang w:eastAsia="ko-KR"/>
        </w:rPr>
        <w:t xml:space="preserve">different historical, political, and social factors that </w:t>
      </w:r>
      <w:r w:rsidR="00F15A52" w:rsidRPr="008B0971">
        <w:rPr>
          <w:rFonts w:ascii="Times New Roman" w:hAnsi="Times New Roman" w:cs="Times New Roman"/>
          <w:bCs/>
          <w:sz w:val="24"/>
          <w:szCs w:val="24"/>
          <w:lang w:eastAsia="ko-KR"/>
        </w:rPr>
        <w:t>jeopardize</w:t>
      </w:r>
      <w:r w:rsidR="00FB6953" w:rsidRPr="008B0971">
        <w:rPr>
          <w:rFonts w:ascii="Times New Roman" w:hAnsi="Times New Roman" w:cs="Times New Roman"/>
          <w:bCs/>
          <w:sz w:val="24"/>
          <w:szCs w:val="24"/>
          <w:lang w:eastAsia="ko-KR"/>
        </w:rPr>
        <w:t xml:space="preserve"> the precarious balance that South Korean presidents must maintain </w:t>
      </w:r>
      <w:r w:rsidR="000409E2" w:rsidRPr="008B0971">
        <w:rPr>
          <w:rFonts w:ascii="Times New Roman" w:hAnsi="Times New Roman" w:cs="Times New Roman"/>
          <w:bCs/>
          <w:sz w:val="24"/>
          <w:szCs w:val="24"/>
          <w:lang w:eastAsia="ko-KR"/>
        </w:rPr>
        <w:t xml:space="preserve">between the American ally and their constituents. </w:t>
      </w:r>
    </w:p>
    <w:p w14:paraId="6F66598F" w14:textId="3D76BF31" w:rsidR="000409E2" w:rsidRPr="008B0971" w:rsidRDefault="00EB498C" w:rsidP="002A7C49">
      <w:pPr>
        <w:pStyle w:val="Body"/>
        <w:spacing w:line="480" w:lineRule="auto"/>
        <w:rPr>
          <w:rFonts w:ascii="Times New Roman" w:hAnsi="Times New Roman" w:cs="Times New Roman"/>
          <w:b/>
          <w:bCs/>
          <w:sz w:val="24"/>
          <w:szCs w:val="24"/>
          <w:lang w:eastAsia="ko-KR"/>
        </w:rPr>
      </w:pPr>
      <w:r w:rsidRPr="008B0971">
        <w:rPr>
          <w:rFonts w:ascii="Times New Roman" w:hAnsi="Times New Roman" w:cs="Times New Roman"/>
          <w:b/>
          <w:bCs/>
          <w:sz w:val="24"/>
          <w:szCs w:val="24"/>
          <w:lang w:eastAsia="ko-KR"/>
        </w:rPr>
        <w:t xml:space="preserve">Case Study 1: </w:t>
      </w:r>
      <w:r w:rsidR="000409E2" w:rsidRPr="008B0971">
        <w:rPr>
          <w:rFonts w:ascii="Times New Roman" w:hAnsi="Times New Roman" w:cs="Times New Roman"/>
          <w:b/>
          <w:bCs/>
          <w:sz w:val="24"/>
          <w:szCs w:val="24"/>
          <w:lang w:eastAsia="ko-KR"/>
        </w:rPr>
        <w:t>Lee Myung-</w:t>
      </w:r>
      <w:proofErr w:type="spellStart"/>
      <w:r w:rsidR="000409E2" w:rsidRPr="008B0971">
        <w:rPr>
          <w:rFonts w:ascii="Times New Roman" w:hAnsi="Times New Roman" w:cs="Times New Roman"/>
          <w:b/>
          <w:bCs/>
          <w:sz w:val="24"/>
          <w:szCs w:val="24"/>
          <w:lang w:eastAsia="ko-KR"/>
        </w:rPr>
        <w:t>bak</w:t>
      </w:r>
      <w:proofErr w:type="spellEnd"/>
      <w:r w:rsidR="000409E2" w:rsidRPr="008B0971">
        <w:rPr>
          <w:rFonts w:ascii="Times New Roman" w:hAnsi="Times New Roman" w:cs="Times New Roman"/>
          <w:b/>
          <w:bCs/>
          <w:sz w:val="24"/>
          <w:szCs w:val="24"/>
          <w:lang w:eastAsia="ko-KR"/>
        </w:rPr>
        <w:t xml:space="preserve"> Administration [</w:t>
      </w:r>
      <w:r w:rsidR="006B1E1E" w:rsidRPr="008B0971">
        <w:rPr>
          <w:rFonts w:ascii="Times New Roman" w:hAnsi="Times New Roman" w:cs="Times New Roman"/>
          <w:b/>
          <w:bCs/>
          <w:sz w:val="24"/>
          <w:szCs w:val="24"/>
          <w:lang w:eastAsia="ko-KR"/>
        </w:rPr>
        <w:t>Feb. 2008 – Feb. 2013]</w:t>
      </w:r>
    </w:p>
    <w:p w14:paraId="4E467641" w14:textId="6DBAC465" w:rsidR="009D0DD5" w:rsidRPr="008B0971" w:rsidRDefault="0095771E" w:rsidP="002A7C49">
      <w:pPr>
        <w:pStyle w:val="Body"/>
        <w:spacing w:line="480" w:lineRule="auto"/>
        <w:rPr>
          <w:rFonts w:ascii="Times New Roman" w:hAnsi="Times New Roman" w:cs="Times New Roman"/>
          <w:bCs/>
          <w:sz w:val="24"/>
          <w:szCs w:val="24"/>
          <w:lang w:eastAsia="ko-KR"/>
        </w:rPr>
      </w:pPr>
      <w:r w:rsidRPr="008B0971">
        <w:rPr>
          <w:rFonts w:ascii="Times New Roman" w:hAnsi="Times New Roman" w:cs="Times New Roman"/>
          <w:bCs/>
          <w:sz w:val="24"/>
          <w:szCs w:val="24"/>
          <w:lang w:eastAsia="ko-KR"/>
        </w:rPr>
        <w:tab/>
      </w:r>
      <w:r w:rsidR="009B1EBF" w:rsidRPr="008B0971">
        <w:rPr>
          <w:rFonts w:ascii="Times New Roman" w:hAnsi="Times New Roman" w:cs="Times New Roman"/>
          <w:bCs/>
          <w:sz w:val="24"/>
          <w:szCs w:val="24"/>
          <w:lang w:eastAsia="ko-KR"/>
        </w:rPr>
        <w:t>The most notable controversy that haunted the Lee Myung-</w:t>
      </w:r>
      <w:proofErr w:type="spellStart"/>
      <w:r w:rsidR="009B1EBF" w:rsidRPr="008B0971">
        <w:rPr>
          <w:rFonts w:ascii="Times New Roman" w:hAnsi="Times New Roman" w:cs="Times New Roman"/>
          <w:bCs/>
          <w:sz w:val="24"/>
          <w:szCs w:val="24"/>
          <w:lang w:eastAsia="ko-KR"/>
        </w:rPr>
        <w:t>bak</w:t>
      </w:r>
      <w:proofErr w:type="spellEnd"/>
      <w:r w:rsidR="009B1EBF" w:rsidRPr="008B0971">
        <w:rPr>
          <w:rFonts w:ascii="Times New Roman" w:hAnsi="Times New Roman" w:cs="Times New Roman"/>
          <w:bCs/>
          <w:sz w:val="24"/>
          <w:szCs w:val="24"/>
          <w:lang w:eastAsia="ko-KR"/>
        </w:rPr>
        <w:t xml:space="preserve"> administration was that regarding the U.S.-Korea </w:t>
      </w:r>
      <w:r w:rsidR="003B0F6D" w:rsidRPr="008B0971">
        <w:rPr>
          <w:rFonts w:ascii="Times New Roman" w:hAnsi="Times New Roman" w:cs="Times New Roman"/>
          <w:bCs/>
          <w:sz w:val="24"/>
          <w:szCs w:val="24"/>
          <w:lang w:eastAsia="ko-KR"/>
        </w:rPr>
        <w:t>beef trade and</w:t>
      </w:r>
      <w:r w:rsidR="009B1EBF" w:rsidRPr="008B0971">
        <w:rPr>
          <w:rFonts w:ascii="Times New Roman" w:hAnsi="Times New Roman" w:cs="Times New Roman"/>
          <w:bCs/>
          <w:sz w:val="24"/>
          <w:szCs w:val="24"/>
          <w:lang w:eastAsia="ko-KR"/>
        </w:rPr>
        <w:t xml:space="preserve"> the mad cow disease scare. </w:t>
      </w:r>
      <w:r w:rsidR="003B0F6D" w:rsidRPr="008B0971">
        <w:rPr>
          <w:rFonts w:ascii="Times New Roman" w:hAnsi="Times New Roman" w:cs="Times New Roman"/>
          <w:bCs/>
          <w:sz w:val="24"/>
          <w:szCs w:val="24"/>
          <w:lang w:eastAsia="ko-KR"/>
        </w:rPr>
        <w:t>South Korea had been one of the biggest importers of U.S. beef until 2003, when the outbreak of mad cow disease led to a halt in beef trade.</w:t>
      </w:r>
      <w:r w:rsidR="003B0F6D" w:rsidRPr="008B0971">
        <w:rPr>
          <w:rStyle w:val="FootnoteReference"/>
          <w:rFonts w:ascii="Times New Roman" w:hAnsi="Times New Roman" w:cs="Times New Roman"/>
          <w:bCs/>
          <w:sz w:val="24"/>
          <w:szCs w:val="24"/>
          <w:lang w:eastAsia="ko-KR"/>
        </w:rPr>
        <w:footnoteReference w:id="9"/>
      </w:r>
      <w:r w:rsidR="009149D5" w:rsidRPr="008B0971">
        <w:rPr>
          <w:rFonts w:ascii="Times New Roman" w:hAnsi="Times New Roman" w:cs="Times New Roman"/>
          <w:bCs/>
          <w:sz w:val="24"/>
          <w:szCs w:val="24"/>
          <w:lang w:eastAsia="ko-KR"/>
        </w:rPr>
        <w:t xml:space="preserve"> In </w:t>
      </w:r>
      <w:r w:rsidR="00C84133" w:rsidRPr="008B0971">
        <w:rPr>
          <w:rFonts w:ascii="Times New Roman" w:hAnsi="Times New Roman" w:cs="Times New Roman"/>
          <w:bCs/>
          <w:sz w:val="24"/>
          <w:szCs w:val="24"/>
          <w:lang w:eastAsia="ko-KR"/>
        </w:rPr>
        <w:t xml:space="preserve">May of </w:t>
      </w:r>
      <w:r w:rsidR="009149D5" w:rsidRPr="008B0971">
        <w:rPr>
          <w:rFonts w:ascii="Times New Roman" w:hAnsi="Times New Roman" w:cs="Times New Roman"/>
          <w:bCs/>
          <w:sz w:val="24"/>
          <w:szCs w:val="24"/>
          <w:lang w:eastAsia="ko-KR"/>
        </w:rPr>
        <w:t>2008, the Lee administration announced that it will resume the inspections of U.S. beef</w:t>
      </w:r>
      <w:r w:rsidR="00C84133" w:rsidRPr="008B0971">
        <w:rPr>
          <w:rFonts w:ascii="Times New Roman" w:hAnsi="Times New Roman" w:cs="Times New Roman"/>
          <w:bCs/>
          <w:sz w:val="24"/>
          <w:szCs w:val="24"/>
          <w:lang w:eastAsia="ko-KR"/>
        </w:rPr>
        <w:t xml:space="preserve">, and members of the South Korean public were outraged. By the summer of 2008, the organizations of anti-U.S. beef protests estimated that </w:t>
      </w:r>
      <w:proofErr w:type="gramStart"/>
      <w:r w:rsidR="00C84133" w:rsidRPr="008B0971">
        <w:rPr>
          <w:rFonts w:ascii="Times New Roman" w:hAnsi="Times New Roman" w:cs="Times New Roman"/>
          <w:bCs/>
          <w:sz w:val="24"/>
          <w:szCs w:val="24"/>
          <w:lang w:eastAsia="ko-KR"/>
        </w:rPr>
        <w:t>approximately 100,000</w:t>
      </w:r>
      <w:proofErr w:type="gramEnd"/>
      <w:r w:rsidR="00C84133" w:rsidRPr="008B0971">
        <w:rPr>
          <w:rFonts w:ascii="Times New Roman" w:hAnsi="Times New Roman" w:cs="Times New Roman"/>
          <w:bCs/>
          <w:sz w:val="24"/>
          <w:szCs w:val="24"/>
          <w:lang w:eastAsia="ko-KR"/>
        </w:rPr>
        <w:t xml:space="preserve"> people were present at the candlelight vigil on a single day. </w:t>
      </w:r>
      <w:r w:rsidR="00C278E5" w:rsidRPr="008B0971">
        <w:rPr>
          <w:rFonts w:ascii="Times New Roman" w:hAnsi="Times New Roman" w:cs="Times New Roman"/>
          <w:bCs/>
          <w:sz w:val="24"/>
          <w:szCs w:val="24"/>
          <w:lang w:eastAsia="ko-KR"/>
        </w:rPr>
        <w:t xml:space="preserve">The vigils continued for over three months, </w:t>
      </w:r>
      <w:r w:rsidR="00F23344" w:rsidRPr="008B0971">
        <w:rPr>
          <w:rFonts w:ascii="Times New Roman" w:hAnsi="Times New Roman" w:cs="Times New Roman"/>
          <w:bCs/>
          <w:sz w:val="24"/>
          <w:szCs w:val="24"/>
          <w:lang w:eastAsia="ko-KR"/>
        </w:rPr>
        <w:t xml:space="preserve">and President Lee’s apology to the public failed to assuage the citizens’ anger. </w:t>
      </w:r>
      <w:r w:rsidR="00A150D5" w:rsidRPr="008B0971">
        <w:rPr>
          <w:rFonts w:ascii="Times New Roman" w:hAnsi="Times New Roman" w:cs="Times New Roman"/>
          <w:bCs/>
          <w:sz w:val="24"/>
          <w:szCs w:val="24"/>
          <w:lang w:eastAsia="ko-KR"/>
        </w:rPr>
        <w:t xml:space="preserve">About 10 years later the mad cow disease scare, in 2017, the U.S. became the number one source of beef </w:t>
      </w:r>
      <w:r w:rsidR="00995FF1" w:rsidRPr="008B0971">
        <w:rPr>
          <w:rFonts w:ascii="Times New Roman" w:hAnsi="Times New Roman" w:cs="Times New Roman"/>
          <w:bCs/>
          <w:sz w:val="24"/>
          <w:szCs w:val="24"/>
          <w:lang w:eastAsia="ko-KR"/>
        </w:rPr>
        <w:t>against all other countries that export beef to South Korea, most notably Australia.</w:t>
      </w:r>
      <w:r w:rsidR="00704B08" w:rsidRPr="008B0971">
        <w:rPr>
          <w:rStyle w:val="FootnoteReference"/>
          <w:rFonts w:ascii="Times New Roman" w:hAnsi="Times New Roman" w:cs="Times New Roman"/>
          <w:bCs/>
          <w:sz w:val="24"/>
          <w:szCs w:val="24"/>
          <w:lang w:eastAsia="ko-KR"/>
        </w:rPr>
        <w:footnoteReference w:id="10"/>
      </w:r>
      <w:r w:rsidR="00995FF1" w:rsidRPr="008B0971">
        <w:rPr>
          <w:rFonts w:ascii="Times New Roman" w:hAnsi="Times New Roman" w:cs="Times New Roman"/>
          <w:bCs/>
          <w:sz w:val="24"/>
          <w:szCs w:val="24"/>
          <w:lang w:eastAsia="ko-KR"/>
        </w:rPr>
        <w:t xml:space="preserve"> The increase in the sale of U.S. beef since 2008 could be explained by its relatively low price, thanks to U.S.-Korea Free Trade Agreements, and the </w:t>
      </w:r>
      <w:r w:rsidR="00704B08" w:rsidRPr="008B0971">
        <w:rPr>
          <w:rFonts w:ascii="Times New Roman" w:hAnsi="Times New Roman" w:cs="Times New Roman"/>
          <w:bCs/>
          <w:sz w:val="24"/>
          <w:szCs w:val="24"/>
          <w:lang w:eastAsia="ko-KR"/>
        </w:rPr>
        <w:t>gradual elimination of misperceptions and myths regarding the mad cow disease.</w:t>
      </w:r>
      <w:r w:rsidR="00271C44" w:rsidRPr="008B0971">
        <w:rPr>
          <w:rFonts w:ascii="Times New Roman" w:hAnsi="Times New Roman" w:cs="Times New Roman"/>
          <w:bCs/>
          <w:sz w:val="24"/>
          <w:szCs w:val="24"/>
          <w:lang w:eastAsia="ko-KR"/>
        </w:rPr>
        <w:t xml:space="preserve"> Yet it is not the fact regarding the safety of U.S. beef at the time that is important to our discussion. The main focus of this case study will be how the Level I negotiators, the U.S. government and the South Korean Pres</w:t>
      </w:r>
      <w:r w:rsidR="003E4FE0" w:rsidRPr="008B0971">
        <w:rPr>
          <w:rFonts w:ascii="Times New Roman" w:hAnsi="Times New Roman" w:cs="Times New Roman"/>
          <w:bCs/>
          <w:sz w:val="24"/>
          <w:szCs w:val="24"/>
          <w:lang w:eastAsia="ko-KR"/>
        </w:rPr>
        <w:t>ident Lee Myung-</w:t>
      </w:r>
      <w:proofErr w:type="spellStart"/>
      <w:r w:rsidR="003E4FE0" w:rsidRPr="008B0971">
        <w:rPr>
          <w:rFonts w:ascii="Times New Roman" w:hAnsi="Times New Roman" w:cs="Times New Roman"/>
          <w:bCs/>
          <w:sz w:val="24"/>
          <w:szCs w:val="24"/>
          <w:lang w:eastAsia="ko-KR"/>
        </w:rPr>
        <w:t>bak</w:t>
      </w:r>
      <w:proofErr w:type="spellEnd"/>
      <w:r w:rsidR="003E4FE0" w:rsidRPr="008B0971">
        <w:rPr>
          <w:rFonts w:ascii="Times New Roman" w:hAnsi="Times New Roman" w:cs="Times New Roman"/>
          <w:bCs/>
          <w:sz w:val="24"/>
          <w:szCs w:val="24"/>
          <w:lang w:eastAsia="ko-KR"/>
        </w:rPr>
        <w:t xml:space="preserve">, reached the agreement and delivered it in a manner that brought about vehement rejection from South Korea’s Level II actors. </w:t>
      </w:r>
    </w:p>
    <w:p w14:paraId="5C36F012" w14:textId="16CB4C43" w:rsidR="002335A5" w:rsidRPr="008B0971" w:rsidRDefault="002335A5" w:rsidP="002A7C49">
      <w:pPr>
        <w:pStyle w:val="Body"/>
        <w:spacing w:line="480" w:lineRule="auto"/>
        <w:rPr>
          <w:rFonts w:ascii="Times New Roman" w:hAnsi="Times New Roman" w:cs="Times New Roman"/>
          <w:bCs/>
          <w:sz w:val="24"/>
          <w:szCs w:val="24"/>
          <w:lang w:eastAsia="ko-KR"/>
        </w:rPr>
      </w:pPr>
      <w:r w:rsidRPr="008B0971">
        <w:rPr>
          <w:rFonts w:ascii="Times New Roman" w:hAnsi="Times New Roman" w:cs="Times New Roman"/>
          <w:bCs/>
          <w:sz w:val="24"/>
          <w:szCs w:val="24"/>
          <w:lang w:eastAsia="ko-KR"/>
        </w:rPr>
        <w:tab/>
        <w:t xml:space="preserve">The Level </w:t>
      </w:r>
      <w:r w:rsidR="00C923D0" w:rsidRPr="008B0971">
        <w:rPr>
          <w:rFonts w:ascii="Times New Roman" w:hAnsi="Times New Roman" w:cs="Times New Roman"/>
          <w:bCs/>
          <w:sz w:val="24"/>
          <w:szCs w:val="24"/>
          <w:lang w:eastAsia="ko-KR"/>
        </w:rPr>
        <w:t xml:space="preserve">I agreement in this case was the U.S. and South Korea’s mutual decision to resume importing American beef into Korea, given </w:t>
      </w:r>
      <w:r w:rsidR="00295A7B" w:rsidRPr="008B0971">
        <w:rPr>
          <w:rFonts w:ascii="Times New Roman" w:hAnsi="Times New Roman" w:cs="Times New Roman"/>
          <w:bCs/>
          <w:sz w:val="24"/>
          <w:szCs w:val="24"/>
          <w:lang w:eastAsia="ko-KR"/>
        </w:rPr>
        <w:t xml:space="preserve">that thorough and quarantined inspections </w:t>
      </w:r>
      <w:r w:rsidR="00775E14" w:rsidRPr="008B0971">
        <w:rPr>
          <w:rFonts w:ascii="Times New Roman" w:hAnsi="Times New Roman" w:cs="Times New Roman"/>
          <w:bCs/>
          <w:sz w:val="24"/>
          <w:szCs w:val="24"/>
          <w:lang w:eastAsia="ko-KR"/>
        </w:rPr>
        <w:t xml:space="preserve">will </w:t>
      </w:r>
      <w:r w:rsidR="00775E14" w:rsidRPr="008B0971">
        <w:rPr>
          <w:rFonts w:ascii="Times New Roman" w:hAnsi="Times New Roman" w:cs="Times New Roman"/>
          <w:bCs/>
          <w:sz w:val="24"/>
          <w:szCs w:val="24"/>
          <w:lang w:eastAsia="ko-KR"/>
        </w:rPr>
        <w:lastRenderedPageBreak/>
        <w:t xml:space="preserve">be conducted for the beef. The Level I agreement clearly did not fall within the win-sets of the South Korean public, while it </w:t>
      </w:r>
      <w:r w:rsidR="00AA362E" w:rsidRPr="008B0971">
        <w:rPr>
          <w:rFonts w:ascii="Times New Roman" w:hAnsi="Times New Roman" w:cs="Times New Roman"/>
          <w:bCs/>
          <w:sz w:val="24"/>
          <w:szCs w:val="24"/>
          <w:lang w:eastAsia="ko-KR"/>
        </w:rPr>
        <w:t xml:space="preserve">perfectly fit into the U.S. domestic constituents’ win-sets as beef exports would only bring about economic gains to the U.S. cattle and food processing industries. </w:t>
      </w:r>
    </w:p>
    <w:p w14:paraId="32C28315" w14:textId="01309C8D" w:rsidR="0028148D" w:rsidRPr="008B0971" w:rsidRDefault="002335A5" w:rsidP="002A7C49">
      <w:pPr>
        <w:pStyle w:val="Body"/>
        <w:spacing w:line="480" w:lineRule="auto"/>
        <w:rPr>
          <w:rFonts w:ascii="Times New Roman" w:hAnsi="Times New Roman" w:cs="Times New Roman"/>
          <w:bCs/>
          <w:sz w:val="24"/>
          <w:szCs w:val="24"/>
          <w:lang w:eastAsia="ko-KR"/>
        </w:rPr>
      </w:pPr>
      <w:r w:rsidRPr="008B0971">
        <w:rPr>
          <w:rFonts w:ascii="Times New Roman" w:hAnsi="Times New Roman" w:cs="Times New Roman"/>
          <w:bCs/>
          <w:sz w:val="24"/>
          <w:szCs w:val="24"/>
          <w:lang w:eastAsia="ko-KR"/>
        </w:rPr>
        <w:tab/>
      </w:r>
      <w:r w:rsidR="0028148D" w:rsidRPr="008B0971">
        <w:rPr>
          <w:rFonts w:ascii="Times New Roman" w:hAnsi="Times New Roman" w:cs="Times New Roman"/>
          <w:bCs/>
          <w:sz w:val="24"/>
          <w:szCs w:val="24"/>
          <w:lang w:eastAsia="ko-KR"/>
        </w:rPr>
        <w:t>Existing preferences, coalitions, and institutions in</w:t>
      </w:r>
      <w:r w:rsidR="00E02D5A" w:rsidRPr="008B0971">
        <w:rPr>
          <w:rFonts w:ascii="Times New Roman" w:hAnsi="Times New Roman" w:cs="Times New Roman"/>
          <w:bCs/>
          <w:sz w:val="24"/>
          <w:szCs w:val="24"/>
          <w:lang w:eastAsia="ko-KR"/>
        </w:rPr>
        <w:t xml:space="preserve"> Korea</w:t>
      </w:r>
      <w:r w:rsidR="0028148D" w:rsidRPr="008B0971">
        <w:rPr>
          <w:rFonts w:ascii="Times New Roman" w:hAnsi="Times New Roman" w:cs="Times New Roman"/>
          <w:bCs/>
          <w:sz w:val="24"/>
          <w:szCs w:val="24"/>
          <w:lang w:eastAsia="ko-KR"/>
        </w:rPr>
        <w:t xml:space="preserve"> at the time help explain why the Level I agreement was so violently rejected by the South Korean public</w:t>
      </w:r>
      <w:r w:rsidR="00E02D5A" w:rsidRPr="008B0971">
        <w:rPr>
          <w:rFonts w:ascii="Times New Roman" w:hAnsi="Times New Roman" w:cs="Times New Roman"/>
          <w:bCs/>
          <w:sz w:val="24"/>
          <w:szCs w:val="24"/>
          <w:lang w:eastAsia="ko-KR"/>
        </w:rPr>
        <w:t>. In 2008, information was beginning to be spread rapidly through the Internet in South Korea, especially via online “cafes” where anonymous members could post articles and comments. These cafes were usually groups of like-minded individual</w:t>
      </w:r>
      <w:r w:rsidR="007135D3" w:rsidRPr="008B0971">
        <w:rPr>
          <w:rFonts w:ascii="Times New Roman" w:hAnsi="Times New Roman" w:cs="Times New Roman"/>
          <w:bCs/>
          <w:sz w:val="24"/>
          <w:szCs w:val="24"/>
          <w:lang w:eastAsia="ko-KR"/>
        </w:rPr>
        <w:t>s, and especially the cafes that brought together young mothers became sources of active protestors.</w:t>
      </w:r>
      <w:r w:rsidR="00BD1484" w:rsidRPr="008B0971">
        <w:rPr>
          <w:rFonts w:ascii="Times New Roman" w:hAnsi="Times New Roman" w:cs="Times New Roman"/>
          <w:bCs/>
          <w:sz w:val="24"/>
          <w:szCs w:val="24"/>
          <w:lang w:eastAsia="ko-KR"/>
        </w:rPr>
        <w:t xml:space="preserve"> The </w:t>
      </w:r>
      <w:proofErr w:type="spellStart"/>
      <w:r w:rsidR="00BD1484" w:rsidRPr="008B0971">
        <w:rPr>
          <w:rFonts w:ascii="Times New Roman" w:hAnsi="Times New Roman" w:cs="Times New Roman"/>
          <w:bCs/>
          <w:sz w:val="24"/>
          <w:szCs w:val="24"/>
          <w:lang w:eastAsia="ko-KR"/>
        </w:rPr>
        <w:t>Chonsun</w:t>
      </w:r>
      <w:proofErr w:type="spellEnd"/>
      <w:r w:rsidR="00BD1484" w:rsidRPr="008B0971">
        <w:rPr>
          <w:rFonts w:ascii="Times New Roman" w:hAnsi="Times New Roman" w:cs="Times New Roman"/>
          <w:bCs/>
          <w:sz w:val="24"/>
          <w:szCs w:val="24"/>
          <w:lang w:eastAsia="ko-KR"/>
        </w:rPr>
        <w:t xml:space="preserve"> </w:t>
      </w:r>
      <w:proofErr w:type="spellStart"/>
      <w:r w:rsidR="00BD1484" w:rsidRPr="008B0971">
        <w:rPr>
          <w:rFonts w:ascii="Times New Roman" w:hAnsi="Times New Roman" w:cs="Times New Roman"/>
          <w:bCs/>
          <w:sz w:val="24"/>
          <w:szCs w:val="24"/>
          <w:lang w:eastAsia="ko-KR"/>
        </w:rPr>
        <w:t>Ilbo</w:t>
      </w:r>
      <w:proofErr w:type="spellEnd"/>
      <w:r w:rsidR="00BD1484" w:rsidRPr="008B0971">
        <w:rPr>
          <w:rFonts w:ascii="Times New Roman" w:hAnsi="Times New Roman" w:cs="Times New Roman"/>
          <w:bCs/>
          <w:sz w:val="24"/>
          <w:szCs w:val="24"/>
          <w:lang w:eastAsia="ko-KR"/>
        </w:rPr>
        <w:t xml:space="preserve"> interview of a mother who protested against importing U.S. beef reveals that many women </w:t>
      </w:r>
      <w:r w:rsidR="00613913" w:rsidRPr="008B0971">
        <w:rPr>
          <w:rFonts w:ascii="Times New Roman" w:hAnsi="Times New Roman" w:cs="Times New Roman"/>
          <w:bCs/>
          <w:sz w:val="24"/>
          <w:szCs w:val="24"/>
          <w:lang w:eastAsia="ko-KR"/>
        </w:rPr>
        <w:t>felt responsible for protecting their children from unsafe food.</w:t>
      </w:r>
      <w:r w:rsidR="00613913" w:rsidRPr="008B0971">
        <w:rPr>
          <w:rStyle w:val="FootnoteReference"/>
          <w:rFonts w:ascii="Times New Roman" w:hAnsi="Times New Roman" w:cs="Times New Roman"/>
          <w:bCs/>
          <w:sz w:val="24"/>
          <w:szCs w:val="24"/>
          <w:lang w:eastAsia="ko-KR"/>
        </w:rPr>
        <w:t xml:space="preserve"> </w:t>
      </w:r>
      <w:r w:rsidR="00613913" w:rsidRPr="008B0971">
        <w:rPr>
          <w:rStyle w:val="FootnoteReference"/>
          <w:rFonts w:ascii="Times New Roman" w:hAnsi="Times New Roman" w:cs="Times New Roman"/>
          <w:bCs/>
          <w:sz w:val="24"/>
          <w:szCs w:val="24"/>
          <w:lang w:eastAsia="ko-KR"/>
        </w:rPr>
        <w:footnoteReference w:id="11"/>
      </w:r>
    </w:p>
    <w:p w14:paraId="756145D5" w14:textId="7FED1C6C" w:rsidR="00386D13" w:rsidRPr="008B0971" w:rsidRDefault="00386D13" w:rsidP="002A7C49">
      <w:pPr>
        <w:pStyle w:val="Body"/>
        <w:spacing w:line="480" w:lineRule="auto"/>
        <w:rPr>
          <w:rFonts w:ascii="Times New Roman" w:hAnsi="Times New Roman" w:cs="Times New Roman"/>
          <w:bCs/>
          <w:sz w:val="24"/>
          <w:szCs w:val="24"/>
          <w:lang w:eastAsia="ko-KR"/>
        </w:rPr>
      </w:pPr>
      <w:r w:rsidRPr="008B0971">
        <w:rPr>
          <w:rFonts w:ascii="Times New Roman" w:hAnsi="Times New Roman" w:cs="Times New Roman"/>
          <w:bCs/>
          <w:sz w:val="24"/>
          <w:szCs w:val="24"/>
          <w:lang w:eastAsia="ko-KR"/>
        </w:rPr>
        <w:tab/>
        <w:t xml:space="preserve">Lastly, Level I negotiators’ strategies can explain </w:t>
      </w:r>
      <w:r w:rsidR="009A7591" w:rsidRPr="008B0971">
        <w:rPr>
          <w:rFonts w:ascii="Times New Roman" w:hAnsi="Times New Roman" w:cs="Times New Roman"/>
          <w:bCs/>
          <w:sz w:val="24"/>
          <w:szCs w:val="24"/>
          <w:lang w:eastAsia="ko-KR"/>
        </w:rPr>
        <w:t>why the South Korean win-sets had become so narrow</w:t>
      </w:r>
      <w:r w:rsidR="009A7591" w:rsidRPr="008B0971">
        <w:rPr>
          <w:rFonts w:ascii="Times New Roman" w:hAnsi="Times New Roman" w:cs="Times New Roman"/>
          <w:bCs/>
          <w:sz w:val="24"/>
          <w:szCs w:val="24"/>
          <w:lang w:eastAsia="ko-KR"/>
        </w:rPr>
        <w:t>.</w:t>
      </w:r>
      <w:r w:rsidR="0028148D" w:rsidRPr="008B0971">
        <w:rPr>
          <w:rFonts w:ascii="Times New Roman" w:hAnsi="Times New Roman" w:cs="Times New Roman"/>
          <w:bCs/>
          <w:sz w:val="24"/>
          <w:szCs w:val="24"/>
          <w:lang w:eastAsia="ko-KR"/>
        </w:rPr>
        <w:t xml:space="preserve"> The Lee administration did not do a proper job of delivering the agreement – resumption of beef import from the U.S. – to the public in a manner that would reduce their fear and eliminate unfounded misperceptions regarding the safety of the beef. If the government had </w:t>
      </w:r>
      <w:proofErr w:type="gramStart"/>
      <w:r w:rsidR="0028148D" w:rsidRPr="008B0971">
        <w:rPr>
          <w:rFonts w:ascii="Times New Roman" w:hAnsi="Times New Roman" w:cs="Times New Roman"/>
          <w:bCs/>
          <w:sz w:val="24"/>
          <w:szCs w:val="24"/>
          <w:lang w:eastAsia="ko-KR"/>
        </w:rPr>
        <w:t>adequately addressed</w:t>
      </w:r>
      <w:proofErr w:type="gramEnd"/>
      <w:r w:rsidR="0028148D" w:rsidRPr="008B0971">
        <w:rPr>
          <w:rFonts w:ascii="Times New Roman" w:hAnsi="Times New Roman" w:cs="Times New Roman"/>
          <w:bCs/>
          <w:sz w:val="24"/>
          <w:szCs w:val="24"/>
          <w:lang w:eastAsia="ko-KR"/>
        </w:rPr>
        <w:t xml:space="preserve"> the public’s concerns before the myths could spread online and start a mad cow disease scare, then the constituents’ win-sets may have broadened to allow for beef imports </w:t>
      </w:r>
      <w:r w:rsidR="0044296B" w:rsidRPr="008B0971">
        <w:rPr>
          <w:rFonts w:ascii="Times New Roman" w:hAnsi="Times New Roman" w:cs="Times New Roman"/>
          <w:bCs/>
          <w:sz w:val="24"/>
          <w:szCs w:val="24"/>
          <w:lang w:eastAsia="ko-KR"/>
        </w:rPr>
        <w:t xml:space="preserve">on the condition that stringent inspections are conducted before they enter South Korea. </w:t>
      </w:r>
    </w:p>
    <w:p w14:paraId="07A3B92D" w14:textId="651413BF" w:rsidR="000409E2" w:rsidRPr="008B0971" w:rsidRDefault="00EB498C" w:rsidP="002A7C49">
      <w:pPr>
        <w:pStyle w:val="Body"/>
        <w:spacing w:line="480" w:lineRule="auto"/>
        <w:rPr>
          <w:rFonts w:ascii="Times New Roman" w:hAnsi="Times New Roman" w:cs="Times New Roman"/>
          <w:b/>
          <w:bCs/>
          <w:sz w:val="24"/>
          <w:szCs w:val="24"/>
          <w:lang w:eastAsia="ko-KR"/>
        </w:rPr>
      </w:pPr>
      <w:r w:rsidRPr="008B0971">
        <w:rPr>
          <w:rFonts w:ascii="Times New Roman" w:hAnsi="Times New Roman" w:cs="Times New Roman"/>
          <w:b/>
          <w:bCs/>
          <w:sz w:val="24"/>
          <w:szCs w:val="24"/>
          <w:lang w:eastAsia="ko-KR"/>
        </w:rPr>
        <w:t xml:space="preserve">Case Study 2: </w:t>
      </w:r>
      <w:r w:rsidR="000409E2" w:rsidRPr="008B0971">
        <w:rPr>
          <w:rFonts w:ascii="Times New Roman" w:hAnsi="Times New Roman" w:cs="Times New Roman"/>
          <w:b/>
          <w:bCs/>
          <w:sz w:val="24"/>
          <w:szCs w:val="24"/>
          <w:lang w:eastAsia="ko-KR"/>
        </w:rPr>
        <w:t>Park Geun-hye Administration [Feb. 2013 – Mar. 2017]</w:t>
      </w:r>
    </w:p>
    <w:p w14:paraId="74417FD0" w14:textId="141F6BCD" w:rsidR="0009277B" w:rsidRPr="008B0971" w:rsidRDefault="005B79C4" w:rsidP="002A7C49">
      <w:pPr>
        <w:pStyle w:val="Body"/>
        <w:spacing w:line="480" w:lineRule="auto"/>
        <w:ind w:firstLine="720"/>
        <w:rPr>
          <w:rFonts w:ascii="Times New Roman" w:hAnsi="Times New Roman" w:cs="Times New Roman"/>
          <w:bCs/>
          <w:sz w:val="24"/>
          <w:szCs w:val="24"/>
          <w:lang w:eastAsia="ko-KR"/>
        </w:rPr>
      </w:pPr>
      <w:r w:rsidRPr="008B0971">
        <w:rPr>
          <w:rFonts w:ascii="Times New Roman" w:hAnsi="Times New Roman" w:cs="Times New Roman"/>
          <w:bCs/>
          <w:sz w:val="24"/>
          <w:szCs w:val="24"/>
          <w:lang w:eastAsia="ko-KR"/>
        </w:rPr>
        <w:t xml:space="preserve">The greatest controversy that threatened Park Geun-hye’s </w:t>
      </w:r>
      <w:r w:rsidR="00990D49" w:rsidRPr="008B0971">
        <w:rPr>
          <w:rFonts w:ascii="Times New Roman" w:hAnsi="Times New Roman" w:cs="Times New Roman"/>
          <w:bCs/>
          <w:sz w:val="24"/>
          <w:szCs w:val="24"/>
          <w:lang w:eastAsia="ko-KR"/>
        </w:rPr>
        <w:t xml:space="preserve">balance between the U.S. and the South Korean public was </w:t>
      </w:r>
      <w:r w:rsidR="00B01B9B" w:rsidRPr="008B0971">
        <w:rPr>
          <w:rFonts w:ascii="Times New Roman" w:hAnsi="Times New Roman" w:cs="Times New Roman"/>
          <w:bCs/>
          <w:sz w:val="24"/>
          <w:szCs w:val="24"/>
          <w:lang w:eastAsia="ko-KR"/>
        </w:rPr>
        <w:t xml:space="preserve">the deployment of </w:t>
      </w:r>
      <w:r w:rsidR="00C255B1" w:rsidRPr="008B0971">
        <w:rPr>
          <w:rFonts w:ascii="Times New Roman" w:hAnsi="Times New Roman" w:cs="Times New Roman"/>
          <w:bCs/>
          <w:sz w:val="24"/>
          <w:szCs w:val="24"/>
          <w:lang w:eastAsia="ko-KR"/>
        </w:rPr>
        <w:t>T</w:t>
      </w:r>
      <w:r w:rsidR="00B01B9B" w:rsidRPr="008B0971">
        <w:rPr>
          <w:rFonts w:ascii="Times New Roman" w:hAnsi="Times New Roman" w:cs="Times New Roman"/>
          <w:bCs/>
          <w:sz w:val="24"/>
          <w:szCs w:val="24"/>
          <w:lang w:eastAsia="ko-KR"/>
        </w:rPr>
        <w:t xml:space="preserve">erminal </w:t>
      </w:r>
      <w:r w:rsidR="00C255B1" w:rsidRPr="008B0971">
        <w:rPr>
          <w:rFonts w:ascii="Times New Roman" w:hAnsi="Times New Roman" w:cs="Times New Roman"/>
          <w:bCs/>
          <w:sz w:val="24"/>
          <w:szCs w:val="24"/>
          <w:lang w:eastAsia="ko-KR"/>
        </w:rPr>
        <w:t>H</w:t>
      </w:r>
      <w:r w:rsidR="00B01B9B" w:rsidRPr="008B0971">
        <w:rPr>
          <w:rFonts w:ascii="Times New Roman" w:hAnsi="Times New Roman" w:cs="Times New Roman"/>
          <w:bCs/>
          <w:sz w:val="24"/>
          <w:szCs w:val="24"/>
          <w:lang w:eastAsia="ko-KR"/>
        </w:rPr>
        <w:t>igh-</w:t>
      </w:r>
      <w:r w:rsidR="00C255B1" w:rsidRPr="008B0971">
        <w:rPr>
          <w:rFonts w:ascii="Times New Roman" w:hAnsi="Times New Roman" w:cs="Times New Roman"/>
          <w:bCs/>
          <w:sz w:val="24"/>
          <w:szCs w:val="24"/>
          <w:lang w:eastAsia="ko-KR"/>
        </w:rPr>
        <w:t>A</w:t>
      </w:r>
      <w:r w:rsidR="00B01B9B" w:rsidRPr="008B0971">
        <w:rPr>
          <w:rFonts w:ascii="Times New Roman" w:hAnsi="Times New Roman" w:cs="Times New Roman"/>
          <w:bCs/>
          <w:sz w:val="24"/>
          <w:szCs w:val="24"/>
          <w:lang w:eastAsia="ko-KR"/>
        </w:rPr>
        <w:t xml:space="preserve">ltitude </w:t>
      </w:r>
      <w:r w:rsidR="00C255B1" w:rsidRPr="008B0971">
        <w:rPr>
          <w:rFonts w:ascii="Times New Roman" w:hAnsi="Times New Roman" w:cs="Times New Roman"/>
          <w:bCs/>
          <w:sz w:val="24"/>
          <w:szCs w:val="24"/>
          <w:lang w:eastAsia="ko-KR"/>
        </w:rPr>
        <w:t>A</w:t>
      </w:r>
      <w:r w:rsidR="00B01B9B" w:rsidRPr="008B0971">
        <w:rPr>
          <w:rFonts w:ascii="Times New Roman" w:hAnsi="Times New Roman" w:cs="Times New Roman"/>
          <w:bCs/>
          <w:sz w:val="24"/>
          <w:szCs w:val="24"/>
          <w:lang w:eastAsia="ko-KR"/>
        </w:rPr>
        <w:t xml:space="preserve">erial </w:t>
      </w:r>
      <w:r w:rsidR="00C255B1" w:rsidRPr="008B0971">
        <w:rPr>
          <w:rFonts w:ascii="Times New Roman" w:hAnsi="Times New Roman" w:cs="Times New Roman"/>
          <w:bCs/>
          <w:sz w:val="24"/>
          <w:szCs w:val="24"/>
          <w:lang w:eastAsia="ko-KR"/>
        </w:rPr>
        <w:t>D</w:t>
      </w:r>
      <w:r w:rsidR="00B01B9B" w:rsidRPr="008B0971">
        <w:rPr>
          <w:rFonts w:ascii="Times New Roman" w:hAnsi="Times New Roman" w:cs="Times New Roman"/>
          <w:bCs/>
          <w:sz w:val="24"/>
          <w:szCs w:val="24"/>
          <w:lang w:eastAsia="ko-KR"/>
        </w:rPr>
        <w:t>efense (THAAD).</w:t>
      </w:r>
      <w:r w:rsidR="0092796C" w:rsidRPr="008B0971">
        <w:rPr>
          <w:rFonts w:ascii="Times New Roman" w:hAnsi="Times New Roman" w:cs="Times New Roman"/>
          <w:bCs/>
          <w:sz w:val="24"/>
          <w:szCs w:val="24"/>
          <w:lang w:eastAsia="ko-KR"/>
        </w:rPr>
        <w:t xml:space="preserve"> </w:t>
      </w:r>
      <w:r w:rsidR="00C46C26" w:rsidRPr="008B0971">
        <w:rPr>
          <w:rFonts w:ascii="Times New Roman" w:hAnsi="Times New Roman" w:cs="Times New Roman"/>
          <w:bCs/>
          <w:sz w:val="24"/>
          <w:szCs w:val="24"/>
          <w:lang w:eastAsia="ko-KR"/>
        </w:rPr>
        <w:t xml:space="preserve">THAAD </w:t>
      </w:r>
      <w:r w:rsidR="00BE51C5" w:rsidRPr="008B0971">
        <w:rPr>
          <w:rFonts w:ascii="Times New Roman" w:hAnsi="Times New Roman" w:cs="Times New Roman"/>
          <w:bCs/>
          <w:sz w:val="24"/>
          <w:szCs w:val="24"/>
          <w:lang w:eastAsia="ko-KR"/>
        </w:rPr>
        <w:t>is a defense system that targets and destroys short- and medium-range ballistic missiles in the terminal stage of their flight.</w:t>
      </w:r>
      <w:r w:rsidR="00BE51C5" w:rsidRPr="008B0971">
        <w:rPr>
          <w:rStyle w:val="FootnoteReference"/>
          <w:rFonts w:ascii="Times New Roman" w:hAnsi="Times New Roman" w:cs="Times New Roman"/>
          <w:bCs/>
          <w:sz w:val="24"/>
          <w:szCs w:val="24"/>
          <w:lang w:eastAsia="ko-KR"/>
        </w:rPr>
        <w:footnoteReference w:id="12"/>
      </w:r>
      <w:r w:rsidR="00C1078A" w:rsidRPr="008B0971">
        <w:rPr>
          <w:rFonts w:ascii="Times New Roman" w:hAnsi="Times New Roman" w:cs="Times New Roman"/>
          <w:bCs/>
          <w:sz w:val="24"/>
          <w:szCs w:val="24"/>
          <w:lang w:eastAsia="ko-KR"/>
        </w:rPr>
        <w:t xml:space="preserve"> </w:t>
      </w:r>
      <w:r w:rsidR="00E83F37" w:rsidRPr="008B0971">
        <w:rPr>
          <w:rFonts w:ascii="Times New Roman" w:hAnsi="Times New Roman" w:cs="Times New Roman"/>
          <w:bCs/>
          <w:sz w:val="24"/>
          <w:szCs w:val="24"/>
          <w:lang w:eastAsia="ko-KR"/>
        </w:rPr>
        <w:t xml:space="preserve">The deployment in South Korea was not the first one conducted by the U.S. government in the Asia Pacific. Temporary THAAD batteries were deployed to the U.S. </w:t>
      </w:r>
      <w:r w:rsidR="00E83F37" w:rsidRPr="008B0971">
        <w:rPr>
          <w:rFonts w:ascii="Times New Roman" w:hAnsi="Times New Roman" w:cs="Times New Roman"/>
          <w:bCs/>
          <w:sz w:val="24"/>
          <w:szCs w:val="24"/>
          <w:lang w:eastAsia="ko-KR"/>
        </w:rPr>
        <w:lastRenderedPageBreak/>
        <w:t>territory of Guam in 2013 for the first time</w:t>
      </w:r>
      <w:r w:rsidR="00D02CA3" w:rsidRPr="008B0971">
        <w:rPr>
          <w:rFonts w:ascii="Times New Roman" w:hAnsi="Times New Roman" w:cs="Times New Roman"/>
          <w:bCs/>
          <w:sz w:val="24"/>
          <w:szCs w:val="24"/>
          <w:lang w:eastAsia="ko-KR"/>
        </w:rPr>
        <w:t xml:space="preserve"> following North Korea’s third nuclear weapons test in February of that year</w:t>
      </w:r>
      <w:r w:rsidR="00F15A52" w:rsidRPr="008B0971">
        <w:rPr>
          <w:rFonts w:ascii="Times New Roman" w:hAnsi="Times New Roman" w:cs="Times New Roman"/>
          <w:bCs/>
          <w:sz w:val="24"/>
          <w:szCs w:val="24"/>
          <w:lang w:eastAsia="ko-KR"/>
        </w:rPr>
        <w:t>,</w:t>
      </w:r>
      <w:r w:rsidR="00E83F37" w:rsidRPr="008B0971">
        <w:rPr>
          <w:rFonts w:ascii="Times New Roman" w:hAnsi="Times New Roman" w:cs="Times New Roman"/>
          <w:bCs/>
          <w:sz w:val="24"/>
          <w:szCs w:val="24"/>
          <w:lang w:eastAsia="ko-KR"/>
        </w:rPr>
        <w:t xml:space="preserve"> </w:t>
      </w:r>
      <w:r w:rsidR="00F15A52" w:rsidRPr="008B0971">
        <w:rPr>
          <w:rFonts w:ascii="Times New Roman" w:hAnsi="Times New Roman" w:cs="Times New Roman"/>
          <w:bCs/>
          <w:sz w:val="24"/>
          <w:szCs w:val="24"/>
          <w:lang w:eastAsia="ko-KR"/>
        </w:rPr>
        <w:t>and</w:t>
      </w:r>
      <w:r w:rsidR="00A662FF" w:rsidRPr="008B0971">
        <w:rPr>
          <w:rFonts w:ascii="Times New Roman" w:hAnsi="Times New Roman" w:cs="Times New Roman"/>
          <w:bCs/>
          <w:sz w:val="24"/>
          <w:szCs w:val="24"/>
          <w:lang w:eastAsia="ko-KR"/>
        </w:rPr>
        <w:t xml:space="preserve"> the system has been </w:t>
      </w:r>
      <w:r w:rsidR="00B5132C" w:rsidRPr="008B0971">
        <w:rPr>
          <w:rFonts w:ascii="Times New Roman" w:hAnsi="Times New Roman" w:cs="Times New Roman"/>
          <w:bCs/>
          <w:sz w:val="24"/>
          <w:szCs w:val="24"/>
          <w:lang w:eastAsia="ko-KR"/>
        </w:rPr>
        <w:t>established</w:t>
      </w:r>
      <w:r w:rsidR="00A662FF" w:rsidRPr="008B0971">
        <w:rPr>
          <w:rFonts w:ascii="Times New Roman" w:hAnsi="Times New Roman" w:cs="Times New Roman"/>
          <w:bCs/>
          <w:sz w:val="24"/>
          <w:szCs w:val="24"/>
          <w:lang w:eastAsia="ko-KR"/>
        </w:rPr>
        <w:t xml:space="preserve"> in Hawaii as well.</w:t>
      </w:r>
      <w:r w:rsidR="00A662FF" w:rsidRPr="008B0971">
        <w:rPr>
          <w:rStyle w:val="FootnoteReference"/>
          <w:rFonts w:ascii="Times New Roman" w:hAnsi="Times New Roman" w:cs="Times New Roman"/>
          <w:bCs/>
          <w:sz w:val="24"/>
          <w:szCs w:val="24"/>
          <w:lang w:eastAsia="ko-KR"/>
        </w:rPr>
        <w:footnoteReference w:id="13"/>
      </w:r>
      <w:r w:rsidR="00A662FF" w:rsidRPr="008B0971">
        <w:rPr>
          <w:rFonts w:ascii="Times New Roman" w:hAnsi="Times New Roman" w:cs="Times New Roman"/>
          <w:bCs/>
          <w:sz w:val="24"/>
          <w:szCs w:val="24"/>
          <w:lang w:eastAsia="ko-KR"/>
        </w:rPr>
        <w:t xml:space="preserve"> The </w:t>
      </w:r>
      <w:r w:rsidR="00B5132C" w:rsidRPr="008B0971">
        <w:rPr>
          <w:rFonts w:ascii="Times New Roman" w:hAnsi="Times New Roman" w:cs="Times New Roman"/>
          <w:bCs/>
          <w:sz w:val="24"/>
          <w:szCs w:val="24"/>
          <w:lang w:eastAsia="ko-KR"/>
        </w:rPr>
        <w:t xml:space="preserve">deployment of THAAD </w:t>
      </w:r>
      <w:r w:rsidR="00D557F1" w:rsidRPr="008B0971">
        <w:rPr>
          <w:rFonts w:ascii="Times New Roman" w:hAnsi="Times New Roman" w:cs="Times New Roman"/>
          <w:bCs/>
          <w:sz w:val="24"/>
          <w:szCs w:val="24"/>
          <w:lang w:eastAsia="ko-KR"/>
        </w:rPr>
        <w:t>in South Korea, therefore, marked</w:t>
      </w:r>
      <w:r w:rsidR="00B5132C" w:rsidRPr="008B0971">
        <w:rPr>
          <w:rFonts w:ascii="Times New Roman" w:hAnsi="Times New Roman" w:cs="Times New Roman"/>
          <w:bCs/>
          <w:sz w:val="24"/>
          <w:szCs w:val="24"/>
          <w:lang w:eastAsia="ko-KR"/>
        </w:rPr>
        <w:t xml:space="preserve"> the first time that the U.S. government </w:t>
      </w:r>
      <w:r w:rsidR="00F76F46" w:rsidRPr="008B0971">
        <w:rPr>
          <w:rFonts w:ascii="Times New Roman" w:hAnsi="Times New Roman" w:cs="Times New Roman"/>
          <w:bCs/>
          <w:sz w:val="24"/>
          <w:szCs w:val="24"/>
          <w:lang w:eastAsia="ko-KR"/>
        </w:rPr>
        <w:t xml:space="preserve">installed the missile defense system in a non-U.S. territory. </w:t>
      </w:r>
      <w:r w:rsidR="001E7041" w:rsidRPr="008B0971">
        <w:rPr>
          <w:rFonts w:ascii="Times New Roman" w:hAnsi="Times New Roman" w:cs="Times New Roman"/>
          <w:bCs/>
          <w:sz w:val="24"/>
          <w:szCs w:val="24"/>
          <w:lang w:eastAsia="ko-KR"/>
        </w:rPr>
        <w:t xml:space="preserve">The </w:t>
      </w:r>
      <w:r w:rsidR="00D557F1" w:rsidRPr="008B0971">
        <w:rPr>
          <w:rFonts w:ascii="Times New Roman" w:hAnsi="Times New Roman" w:cs="Times New Roman"/>
          <w:bCs/>
          <w:sz w:val="24"/>
          <w:szCs w:val="24"/>
          <w:lang w:eastAsia="ko-KR"/>
        </w:rPr>
        <w:t>question of national sovereignty</w:t>
      </w:r>
      <w:r w:rsidR="00CB4FF6" w:rsidRPr="008B0971">
        <w:rPr>
          <w:rFonts w:ascii="Times New Roman" w:hAnsi="Times New Roman" w:cs="Times New Roman"/>
          <w:bCs/>
          <w:sz w:val="24"/>
          <w:szCs w:val="24"/>
          <w:lang w:eastAsia="ko-KR"/>
        </w:rPr>
        <w:t xml:space="preserve"> is crucial</w:t>
      </w:r>
      <w:r w:rsidR="00D557F1" w:rsidRPr="008B0971">
        <w:rPr>
          <w:rFonts w:ascii="Times New Roman" w:hAnsi="Times New Roman" w:cs="Times New Roman"/>
          <w:bCs/>
          <w:sz w:val="24"/>
          <w:szCs w:val="24"/>
          <w:lang w:eastAsia="ko-KR"/>
        </w:rPr>
        <w:t xml:space="preserve"> in the South Korean government’</w:t>
      </w:r>
      <w:r w:rsidR="00CB4FF6" w:rsidRPr="008B0971">
        <w:rPr>
          <w:rFonts w:ascii="Times New Roman" w:hAnsi="Times New Roman" w:cs="Times New Roman"/>
          <w:bCs/>
          <w:sz w:val="24"/>
          <w:szCs w:val="24"/>
          <w:lang w:eastAsia="ko-KR"/>
        </w:rPr>
        <w:t xml:space="preserve">s </w:t>
      </w:r>
      <w:r w:rsidR="00D52F86" w:rsidRPr="008B0971">
        <w:rPr>
          <w:rFonts w:ascii="Times New Roman" w:hAnsi="Times New Roman" w:cs="Times New Roman"/>
          <w:bCs/>
          <w:sz w:val="24"/>
          <w:szCs w:val="24"/>
          <w:lang w:eastAsia="ko-KR"/>
        </w:rPr>
        <w:t xml:space="preserve">decision </w:t>
      </w:r>
      <w:r w:rsidR="00CB4FF6" w:rsidRPr="008B0971">
        <w:rPr>
          <w:rFonts w:ascii="Times New Roman" w:hAnsi="Times New Roman" w:cs="Times New Roman"/>
          <w:bCs/>
          <w:sz w:val="24"/>
          <w:szCs w:val="24"/>
          <w:lang w:eastAsia="ko-KR"/>
        </w:rPr>
        <w:t>to agree to the deployment. Without the approval of voters</w:t>
      </w:r>
      <w:r w:rsidR="00D52F86" w:rsidRPr="008B0971">
        <w:rPr>
          <w:rFonts w:ascii="Times New Roman" w:hAnsi="Times New Roman" w:cs="Times New Roman"/>
          <w:bCs/>
          <w:sz w:val="24"/>
          <w:szCs w:val="24"/>
          <w:lang w:eastAsia="ko-KR"/>
        </w:rPr>
        <w:t xml:space="preserve"> and tax-paying citizens, does the federal executive </w:t>
      </w:r>
      <w:r w:rsidR="002703C9" w:rsidRPr="008B0971">
        <w:rPr>
          <w:rFonts w:ascii="Times New Roman" w:hAnsi="Times New Roman" w:cs="Times New Roman"/>
          <w:bCs/>
          <w:sz w:val="24"/>
          <w:szCs w:val="24"/>
          <w:lang w:eastAsia="ko-KR"/>
        </w:rPr>
        <w:t xml:space="preserve">single-handedly have the right to </w:t>
      </w:r>
      <w:r w:rsidR="00D51ED9" w:rsidRPr="008B0971">
        <w:rPr>
          <w:rFonts w:ascii="Times New Roman" w:hAnsi="Times New Roman" w:cs="Times New Roman"/>
          <w:bCs/>
          <w:sz w:val="24"/>
          <w:szCs w:val="24"/>
          <w:lang w:eastAsia="ko-KR"/>
        </w:rPr>
        <w:t xml:space="preserve">reach </w:t>
      </w:r>
      <w:r w:rsidR="00861C24" w:rsidRPr="008B0971">
        <w:rPr>
          <w:rFonts w:ascii="Times New Roman" w:hAnsi="Times New Roman" w:cs="Times New Roman"/>
          <w:bCs/>
          <w:sz w:val="24"/>
          <w:szCs w:val="24"/>
          <w:lang w:eastAsia="ko-KR"/>
        </w:rPr>
        <w:t>military- and security-related agreements with allies</w:t>
      </w:r>
      <w:r w:rsidR="00D51ED9" w:rsidRPr="008B0971">
        <w:rPr>
          <w:rFonts w:ascii="Times New Roman" w:hAnsi="Times New Roman" w:cs="Times New Roman"/>
          <w:bCs/>
          <w:sz w:val="24"/>
          <w:szCs w:val="24"/>
          <w:lang w:eastAsia="ko-KR"/>
        </w:rPr>
        <w:t xml:space="preserve">, if the </w:t>
      </w:r>
      <w:r w:rsidR="00861C24" w:rsidRPr="008B0971">
        <w:rPr>
          <w:rFonts w:ascii="Times New Roman" w:hAnsi="Times New Roman" w:cs="Times New Roman"/>
          <w:bCs/>
          <w:sz w:val="24"/>
          <w:szCs w:val="24"/>
          <w:lang w:eastAsia="ko-KR"/>
        </w:rPr>
        <w:t>agreement</w:t>
      </w:r>
      <w:r w:rsidR="00D51ED9" w:rsidRPr="008B0971">
        <w:rPr>
          <w:rFonts w:ascii="Times New Roman" w:hAnsi="Times New Roman" w:cs="Times New Roman"/>
          <w:bCs/>
          <w:sz w:val="24"/>
          <w:szCs w:val="24"/>
          <w:lang w:eastAsia="ko-KR"/>
        </w:rPr>
        <w:t xml:space="preserve"> were in the best interest of the nation? What are the proper checks and balances </w:t>
      </w:r>
      <w:r w:rsidR="00861C24" w:rsidRPr="008B0971">
        <w:rPr>
          <w:rFonts w:ascii="Times New Roman" w:hAnsi="Times New Roman" w:cs="Times New Roman"/>
          <w:bCs/>
          <w:sz w:val="24"/>
          <w:szCs w:val="24"/>
          <w:lang w:eastAsia="ko-KR"/>
        </w:rPr>
        <w:t xml:space="preserve">that must be in place to ensure that such agreements </w:t>
      </w:r>
      <w:r w:rsidR="00173FB5" w:rsidRPr="008B0971">
        <w:rPr>
          <w:rFonts w:ascii="Times New Roman" w:hAnsi="Times New Roman" w:cs="Times New Roman"/>
          <w:bCs/>
          <w:sz w:val="24"/>
          <w:szCs w:val="24"/>
          <w:lang w:eastAsia="ko-KR"/>
        </w:rPr>
        <w:t>do</w:t>
      </w:r>
      <w:r w:rsidR="00861C24" w:rsidRPr="008B0971">
        <w:rPr>
          <w:rFonts w:ascii="Times New Roman" w:hAnsi="Times New Roman" w:cs="Times New Roman"/>
          <w:bCs/>
          <w:sz w:val="24"/>
          <w:szCs w:val="24"/>
          <w:lang w:eastAsia="ko-KR"/>
        </w:rPr>
        <w:t xml:space="preserve"> indeed </w:t>
      </w:r>
      <w:r w:rsidR="00173FB5" w:rsidRPr="008B0971">
        <w:rPr>
          <w:rFonts w:ascii="Times New Roman" w:hAnsi="Times New Roman" w:cs="Times New Roman"/>
          <w:bCs/>
          <w:sz w:val="24"/>
          <w:szCs w:val="24"/>
          <w:lang w:eastAsia="ko-KR"/>
        </w:rPr>
        <w:t>improve the nation’</w:t>
      </w:r>
      <w:r w:rsidR="002A7C49" w:rsidRPr="008B0971">
        <w:rPr>
          <w:rFonts w:ascii="Times New Roman" w:hAnsi="Times New Roman" w:cs="Times New Roman"/>
          <w:bCs/>
          <w:sz w:val="24"/>
          <w:szCs w:val="24"/>
          <w:lang w:eastAsia="ko-KR"/>
        </w:rPr>
        <w:t>s security? Or, o</w:t>
      </w:r>
      <w:r w:rsidR="00173FB5" w:rsidRPr="008B0971">
        <w:rPr>
          <w:rFonts w:ascii="Times New Roman" w:hAnsi="Times New Roman" w:cs="Times New Roman"/>
          <w:bCs/>
          <w:sz w:val="24"/>
          <w:szCs w:val="24"/>
          <w:lang w:eastAsia="ko-KR"/>
        </w:rPr>
        <w:t xml:space="preserve">n the contrary, should certain checks and balances be waived in order to ensure a timely and efficient decision-making process in the face of national emergencies? </w:t>
      </w:r>
      <w:r w:rsidR="00F13015" w:rsidRPr="008B0971">
        <w:rPr>
          <w:rFonts w:ascii="Times New Roman" w:hAnsi="Times New Roman" w:cs="Times New Roman"/>
          <w:bCs/>
          <w:sz w:val="24"/>
          <w:szCs w:val="24"/>
          <w:lang w:eastAsia="ko-KR"/>
        </w:rPr>
        <w:t xml:space="preserve">Such were the questions that the THAAD deployment to South Korea had revealed, ones that the </w:t>
      </w:r>
      <w:proofErr w:type="gramStart"/>
      <w:r w:rsidR="0055241A" w:rsidRPr="008B0971">
        <w:rPr>
          <w:rFonts w:ascii="Times New Roman" w:hAnsi="Times New Roman" w:cs="Times New Roman"/>
          <w:bCs/>
          <w:sz w:val="24"/>
          <w:szCs w:val="24"/>
          <w:lang w:eastAsia="ko-KR"/>
        </w:rPr>
        <w:t>relatively young</w:t>
      </w:r>
      <w:proofErr w:type="gramEnd"/>
      <w:r w:rsidR="0055241A" w:rsidRPr="008B0971">
        <w:rPr>
          <w:rFonts w:ascii="Times New Roman" w:hAnsi="Times New Roman" w:cs="Times New Roman"/>
          <w:bCs/>
          <w:sz w:val="24"/>
          <w:szCs w:val="24"/>
          <w:lang w:eastAsia="ko-KR"/>
        </w:rPr>
        <w:t xml:space="preserve"> democracy had not yet had the chance to resolve.</w:t>
      </w:r>
    </w:p>
    <w:p w14:paraId="423A31DD" w14:textId="77777777" w:rsidR="00172A3F" w:rsidRPr="008B0971" w:rsidRDefault="00791D7D" w:rsidP="002A7C49">
      <w:pPr>
        <w:pStyle w:val="Body"/>
        <w:spacing w:line="480" w:lineRule="auto"/>
        <w:ind w:firstLine="720"/>
        <w:rPr>
          <w:rFonts w:ascii="Times New Roman" w:hAnsi="Times New Roman" w:cs="Times New Roman"/>
          <w:bCs/>
          <w:sz w:val="24"/>
          <w:szCs w:val="24"/>
          <w:lang w:eastAsia="ko-KR"/>
        </w:rPr>
      </w:pPr>
      <w:r w:rsidRPr="008B0971">
        <w:rPr>
          <w:rFonts w:ascii="Times New Roman" w:hAnsi="Times New Roman" w:cs="Times New Roman"/>
          <w:bCs/>
          <w:sz w:val="24"/>
          <w:szCs w:val="24"/>
          <w:lang w:eastAsia="ko-KR"/>
        </w:rPr>
        <w:t xml:space="preserve">I will now discuss the </w:t>
      </w:r>
      <w:r w:rsidR="0026199F" w:rsidRPr="008B0971">
        <w:rPr>
          <w:rFonts w:ascii="Times New Roman" w:hAnsi="Times New Roman" w:cs="Times New Roman"/>
          <w:bCs/>
          <w:sz w:val="24"/>
          <w:szCs w:val="24"/>
          <w:lang w:eastAsia="ko-KR"/>
        </w:rPr>
        <w:t xml:space="preserve">differences among the American justification for the THAAD deployment, </w:t>
      </w:r>
      <w:r w:rsidR="00890992" w:rsidRPr="008B0971">
        <w:rPr>
          <w:rFonts w:ascii="Times New Roman" w:hAnsi="Times New Roman" w:cs="Times New Roman"/>
          <w:bCs/>
          <w:sz w:val="24"/>
          <w:szCs w:val="24"/>
          <w:lang w:eastAsia="ko-KR"/>
        </w:rPr>
        <w:t xml:space="preserve">that of </w:t>
      </w:r>
      <w:r w:rsidR="0026199F" w:rsidRPr="008B0971">
        <w:rPr>
          <w:rFonts w:ascii="Times New Roman" w:hAnsi="Times New Roman" w:cs="Times New Roman"/>
          <w:bCs/>
          <w:sz w:val="24"/>
          <w:szCs w:val="24"/>
          <w:lang w:eastAsia="ko-KR"/>
        </w:rPr>
        <w:t>the South Korean president, and various South Korean constituencies’</w:t>
      </w:r>
      <w:r w:rsidR="00890992" w:rsidRPr="008B0971">
        <w:rPr>
          <w:rFonts w:ascii="Times New Roman" w:hAnsi="Times New Roman" w:cs="Times New Roman"/>
          <w:bCs/>
          <w:sz w:val="24"/>
          <w:szCs w:val="24"/>
          <w:lang w:eastAsia="ko-KR"/>
        </w:rPr>
        <w:t xml:space="preserve"> justification or opposition regarding the deployment. It is important to note here that the South Korean </w:t>
      </w:r>
      <w:r w:rsidR="006D538D" w:rsidRPr="008B0971">
        <w:rPr>
          <w:rFonts w:ascii="Times New Roman" w:hAnsi="Times New Roman" w:cs="Times New Roman"/>
          <w:bCs/>
          <w:sz w:val="24"/>
          <w:szCs w:val="24"/>
          <w:lang w:eastAsia="ko-KR"/>
        </w:rPr>
        <w:t xml:space="preserve">constituency is not </w:t>
      </w:r>
      <w:r w:rsidR="00EB1DD3" w:rsidRPr="008B0971">
        <w:rPr>
          <w:rFonts w:ascii="Times New Roman" w:hAnsi="Times New Roman" w:cs="Times New Roman"/>
          <w:bCs/>
          <w:sz w:val="24"/>
          <w:szCs w:val="24"/>
          <w:lang w:eastAsia="ko-KR"/>
        </w:rPr>
        <w:t xml:space="preserve">a </w:t>
      </w:r>
      <w:r w:rsidR="00172A3F" w:rsidRPr="008B0971">
        <w:rPr>
          <w:rFonts w:ascii="Times New Roman" w:hAnsi="Times New Roman" w:cs="Times New Roman"/>
          <w:bCs/>
          <w:sz w:val="24"/>
          <w:szCs w:val="24"/>
          <w:lang w:eastAsia="ko-KR"/>
        </w:rPr>
        <w:t>single-minded monolith;</w:t>
      </w:r>
      <w:r w:rsidR="00890992" w:rsidRPr="008B0971">
        <w:rPr>
          <w:rFonts w:ascii="Times New Roman" w:hAnsi="Times New Roman" w:cs="Times New Roman"/>
          <w:bCs/>
          <w:sz w:val="24"/>
          <w:szCs w:val="24"/>
          <w:lang w:eastAsia="ko-KR"/>
        </w:rPr>
        <w:t xml:space="preserve"> numerous non-go</w:t>
      </w:r>
      <w:r w:rsidR="00172A3F" w:rsidRPr="008B0971">
        <w:rPr>
          <w:rFonts w:ascii="Times New Roman" w:hAnsi="Times New Roman" w:cs="Times New Roman"/>
          <w:bCs/>
          <w:sz w:val="24"/>
          <w:szCs w:val="24"/>
          <w:lang w:eastAsia="ko-KR"/>
        </w:rPr>
        <w:t xml:space="preserve">vernmental advocacy groups had conflicting agendas and stances regarding the issue, and the divisions were especially conspicuous along generational and regional differences. </w:t>
      </w:r>
    </w:p>
    <w:p w14:paraId="40E7A088" w14:textId="7C449929" w:rsidR="00E5495D" w:rsidRPr="008B0971" w:rsidRDefault="00E33132" w:rsidP="002A7C49">
      <w:pPr>
        <w:pStyle w:val="Body"/>
        <w:spacing w:line="480" w:lineRule="auto"/>
        <w:ind w:firstLine="720"/>
        <w:rPr>
          <w:rFonts w:ascii="Times New Roman" w:hAnsi="Times New Roman" w:cs="Times New Roman"/>
          <w:bCs/>
          <w:sz w:val="24"/>
          <w:szCs w:val="24"/>
          <w:lang w:eastAsia="ko-KR"/>
        </w:rPr>
      </w:pPr>
      <w:r w:rsidRPr="008B0971">
        <w:rPr>
          <w:rFonts w:ascii="Times New Roman" w:hAnsi="Times New Roman" w:cs="Times New Roman"/>
          <w:bCs/>
          <w:sz w:val="24"/>
          <w:szCs w:val="24"/>
          <w:lang w:eastAsia="ko-KR"/>
        </w:rPr>
        <w:t>First, t</w:t>
      </w:r>
      <w:r w:rsidR="00E5495D" w:rsidRPr="008B0971">
        <w:rPr>
          <w:rFonts w:ascii="Times New Roman" w:hAnsi="Times New Roman" w:cs="Times New Roman"/>
          <w:bCs/>
          <w:sz w:val="24"/>
          <w:szCs w:val="24"/>
          <w:lang w:eastAsia="ko-KR"/>
        </w:rPr>
        <w:t xml:space="preserve">he U.S. </w:t>
      </w:r>
      <w:r w:rsidR="00C26B07" w:rsidRPr="008B0971">
        <w:rPr>
          <w:rFonts w:ascii="Times New Roman" w:hAnsi="Times New Roman" w:cs="Times New Roman"/>
          <w:bCs/>
          <w:sz w:val="24"/>
          <w:szCs w:val="24"/>
          <w:lang w:eastAsia="ko-KR"/>
        </w:rPr>
        <w:t>has justified</w:t>
      </w:r>
      <w:r w:rsidRPr="008B0971">
        <w:rPr>
          <w:rFonts w:ascii="Times New Roman" w:hAnsi="Times New Roman" w:cs="Times New Roman"/>
          <w:bCs/>
          <w:sz w:val="24"/>
          <w:szCs w:val="24"/>
          <w:lang w:eastAsia="ko-KR"/>
        </w:rPr>
        <w:t xml:space="preserve"> the deployment of THAAD as a</w:t>
      </w:r>
      <w:r w:rsidR="00DD0FB4" w:rsidRPr="008B0971">
        <w:rPr>
          <w:rFonts w:ascii="Times New Roman" w:hAnsi="Times New Roman" w:cs="Times New Roman"/>
          <w:bCs/>
          <w:sz w:val="24"/>
          <w:szCs w:val="24"/>
          <w:lang w:eastAsia="ko-KR"/>
        </w:rPr>
        <w:t xml:space="preserve"> necessary means of defense against the increasing threat of nuclear attacks from North Korea. North Korea had conducted its fifth nuclear test </w:t>
      </w:r>
      <w:r w:rsidR="006F0FAD" w:rsidRPr="008B0971">
        <w:rPr>
          <w:rFonts w:ascii="Times New Roman" w:hAnsi="Times New Roman" w:cs="Times New Roman"/>
          <w:bCs/>
          <w:sz w:val="24"/>
          <w:szCs w:val="24"/>
          <w:lang w:eastAsia="ko-KR"/>
        </w:rPr>
        <w:t>on September 9</w:t>
      </w:r>
      <w:r w:rsidR="006F0FAD" w:rsidRPr="008B0971">
        <w:rPr>
          <w:rFonts w:ascii="Times New Roman" w:hAnsi="Times New Roman" w:cs="Times New Roman"/>
          <w:bCs/>
          <w:sz w:val="24"/>
          <w:szCs w:val="24"/>
          <w:vertAlign w:val="superscript"/>
          <w:lang w:eastAsia="ko-KR"/>
        </w:rPr>
        <w:t>th</w:t>
      </w:r>
      <w:r w:rsidR="006F0FAD" w:rsidRPr="008B0971">
        <w:rPr>
          <w:rFonts w:ascii="Times New Roman" w:hAnsi="Times New Roman" w:cs="Times New Roman"/>
          <w:bCs/>
          <w:sz w:val="24"/>
          <w:szCs w:val="24"/>
          <w:lang w:eastAsia="ko-KR"/>
        </w:rPr>
        <w:t>, 2016, that was recorded to have caused “an artificial 5.3-magnitude earthquake near North Korea’s nuclear test site” at approximately 10 to 20 kilotons</w:t>
      </w:r>
      <w:r w:rsidR="00921242" w:rsidRPr="008B0971">
        <w:rPr>
          <w:rFonts w:ascii="Times New Roman" w:hAnsi="Times New Roman" w:cs="Times New Roman"/>
          <w:bCs/>
          <w:sz w:val="24"/>
          <w:szCs w:val="24"/>
          <w:lang w:eastAsia="ko-KR"/>
        </w:rPr>
        <w:t>, in comp</w:t>
      </w:r>
      <w:r w:rsidR="00CF2494" w:rsidRPr="008B0971">
        <w:rPr>
          <w:rFonts w:ascii="Times New Roman" w:hAnsi="Times New Roman" w:cs="Times New Roman"/>
          <w:bCs/>
          <w:sz w:val="24"/>
          <w:szCs w:val="24"/>
          <w:lang w:eastAsia="ko-KR"/>
        </w:rPr>
        <w:t>arison to the 6-kiloton testing from earlier in that same year.</w:t>
      </w:r>
      <w:r w:rsidR="00CF2494" w:rsidRPr="008B0971">
        <w:rPr>
          <w:rStyle w:val="FootnoteReference"/>
          <w:rFonts w:ascii="Times New Roman" w:hAnsi="Times New Roman" w:cs="Times New Roman"/>
          <w:bCs/>
          <w:sz w:val="24"/>
          <w:szCs w:val="24"/>
          <w:lang w:eastAsia="ko-KR"/>
        </w:rPr>
        <w:footnoteReference w:id="14"/>
      </w:r>
      <w:r w:rsidR="00592A5D" w:rsidRPr="008B0971">
        <w:rPr>
          <w:rFonts w:ascii="Times New Roman" w:hAnsi="Times New Roman" w:cs="Times New Roman"/>
          <w:bCs/>
          <w:sz w:val="24"/>
          <w:szCs w:val="24"/>
          <w:lang w:eastAsia="ko-KR"/>
        </w:rPr>
        <w:t xml:space="preserve"> </w:t>
      </w:r>
      <w:r w:rsidR="004969BA" w:rsidRPr="008B0971">
        <w:rPr>
          <w:rFonts w:ascii="Times New Roman" w:hAnsi="Times New Roman" w:cs="Times New Roman"/>
          <w:bCs/>
          <w:sz w:val="24"/>
          <w:szCs w:val="24"/>
          <w:lang w:eastAsia="ko-KR"/>
        </w:rPr>
        <w:t>On</w:t>
      </w:r>
      <w:r w:rsidR="0019762E" w:rsidRPr="008B0971">
        <w:rPr>
          <w:rFonts w:ascii="Times New Roman" w:hAnsi="Times New Roman" w:cs="Times New Roman"/>
          <w:bCs/>
          <w:sz w:val="24"/>
          <w:szCs w:val="24"/>
          <w:lang w:eastAsia="ko-KR"/>
        </w:rPr>
        <w:t xml:space="preserve"> on</w:t>
      </w:r>
      <w:r w:rsidR="004969BA" w:rsidRPr="008B0971">
        <w:rPr>
          <w:rFonts w:ascii="Times New Roman" w:hAnsi="Times New Roman" w:cs="Times New Roman"/>
          <w:bCs/>
          <w:sz w:val="24"/>
          <w:szCs w:val="24"/>
          <w:lang w:eastAsia="ko-KR"/>
        </w:rPr>
        <w:t>e</w:t>
      </w:r>
      <w:r w:rsidR="0019762E" w:rsidRPr="008B0971">
        <w:rPr>
          <w:rFonts w:ascii="Times New Roman" w:hAnsi="Times New Roman" w:cs="Times New Roman"/>
          <w:bCs/>
          <w:sz w:val="24"/>
          <w:szCs w:val="24"/>
          <w:lang w:eastAsia="ko-KR"/>
        </w:rPr>
        <w:t xml:space="preserve"> hand, the U.S. </w:t>
      </w:r>
      <w:r w:rsidR="0019762E" w:rsidRPr="008B0971">
        <w:rPr>
          <w:rFonts w:ascii="Times New Roman" w:hAnsi="Times New Roman" w:cs="Times New Roman"/>
          <w:bCs/>
          <w:sz w:val="24"/>
          <w:szCs w:val="24"/>
          <w:lang w:eastAsia="ko-KR"/>
        </w:rPr>
        <w:lastRenderedPageBreak/>
        <w:t>presidents emphasized</w:t>
      </w:r>
      <w:r w:rsidR="00142AE2" w:rsidRPr="008B0971">
        <w:rPr>
          <w:rFonts w:ascii="Times New Roman" w:hAnsi="Times New Roman" w:cs="Times New Roman"/>
          <w:bCs/>
          <w:sz w:val="24"/>
          <w:szCs w:val="24"/>
          <w:lang w:eastAsia="ko-KR"/>
        </w:rPr>
        <w:t xml:space="preserve"> the need </w:t>
      </w:r>
      <w:r w:rsidR="00C26B07" w:rsidRPr="008B0971">
        <w:rPr>
          <w:rFonts w:ascii="Times New Roman" w:hAnsi="Times New Roman" w:cs="Times New Roman"/>
          <w:bCs/>
          <w:sz w:val="24"/>
          <w:szCs w:val="24"/>
          <w:lang w:eastAsia="ko-KR"/>
        </w:rPr>
        <w:t>to create deterrence to prevent attacks from North Korea</w:t>
      </w:r>
      <w:r w:rsidR="00B06CD3" w:rsidRPr="008B0971">
        <w:rPr>
          <w:rFonts w:ascii="Times New Roman" w:hAnsi="Times New Roman" w:cs="Times New Roman"/>
          <w:bCs/>
          <w:sz w:val="24"/>
          <w:szCs w:val="24"/>
          <w:lang w:eastAsia="ko-KR"/>
        </w:rPr>
        <w:t xml:space="preserve"> </w:t>
      </w:r>
      <w:r w:rsidR="00A84F46" w:rsidRPr="008B0971">
        <w:rPr>
          <w:rFonts w:ascii="Times New Roman" w:hAnsi="Times New Roman" w:cs="Times New Roman"/>
          <w:bCs/>
          <w:sz w:val="24"/>
          <w:szCs w:val="24"/>
          <w:lang w:eastAsia="ko-KR"/>
        </w:rPr>
        <w:t>from occurrin</w:t>
      </w:r>
      <w:r w:rsidR="0019762E" w:rsidRPr="008B0971">
        <w:rPr>
          <w:rFonts w:ascii="Times New Roman" w:hAnsi="Times New Roman" w:cs="Times New Roman"/>
          <w:bCs/>
          <w:sz w:val="24"/>
          <w:szCs w:val="24"/>
          <w:lang w:eastAsia="ko-KR"/>
        </w:rPr>
        <w:t xml:space="preserve">g in the first place. Obama vowed to establish “extended deterrence, </w:t>
      </w:r>
      <w:r w:rsidR="00002B11" w:rsidRPr="008B0971">
        <w:rPr>
          <w:rFonts w:ascii="Times New Roman" w:hAnsi="Times New Roman" w:cs="Times New Roman"/>
          <w:bCs/>
          <w:sz w:val="24"/>
          <w:szCs w:val="24"/>
          <w:lang w:eastAsia="ko-KR"/>
        </w:rPr>
        <w:t>guaranteed by the full spectrum of U.S. defense capabilities.”</w:t>
      </w:r>
      <w:r w:rsidR="00002B11" w:rsidRPr="008B0971">
        <w:rPr>
          <w:rStyle w:val="FootnoteReference"/>
          <w:rFonts w:ascii="Times New Roman" w:hAnsi="Times New Roman" w:cs="Times New Roman"/>
          <w:bCs/>
          <w:sz w:val="24"/>
          <w:szCs w:val="24"/>
          <w:lang w:eastAsia="ko-KR"/>
        </w:rPr>
        <w:footnoteReference w:id="15"/>
      </w:r>
      <w:r w:rsidR="00002B11" w:rsidRPr="008B0971">
        <w:rPr>
          <w:rFonts w:ascii="Times New Roman" w:hAnsi="Times New Roman" w:cs="Times New Roman"/>
          <w:bCs/>
          <w:sz w:val="24"/>
          <w:szCs w:val="24"/>
          <w:lang w:eastAsia="ko-KR"/>
        </w:rPr>
        <w:t xml:space="preserve"> </w:t>
      </w:r>
      <w:r w:rsidR="0019762E" w:rsidRPr="008B0971">
        <w:rPr>
          <w:rFonts w:ascii="Times New Roman" w:hAnsi="Times New Roman" w:cs="Times New Roman"/>
          <w:bCs/>
          <w:sz w:val="24"/>
          <w:szCs w:val="24"/>
          <w:lang w:eastAsia="ko-KR"/>
        </w:rPr>
        <w:t>On the other hand, THAAD’s function would be</w:t>
      </w:r>
      <w:r w:rsidR="00A84F46" w:rsidRPr="008B0971">
        <w:rPr>
          <w:rFonts w:ascii="Times New Roman" w:hAnsi="Times New Roman" w:cs="Times New Roman"/>
          <w:bCs/>
          <w:sz w:val="24"/>
          <w:szCs w:val="24"/>
          <w:lang w:eastAsia="ko-KR"/>
        </w:rPr>
        <w:t xml:space="preserve"> to successfully thwart off missiles </w:t>
      </w:r>
      <w:r w:rsidR="0019762E" w:rsidRPr="008B0971">
        <w:rPr>
          <w:rFonts w:ascii="Times New Roman" w:hAnsi="Times New Roman" w:cs="Times New Roman"/>
          <w:bCs/>
          <w:sz w:val="24"/>
          <w:szCs w:val="24"/>
          <w:lang w:eastAsia="ko-KR"/>
        </w:rPr>
        <w:t>in case North Korea decides to use them</w:t>
      </w:r>
      <w:r w:rsidR="00142AE2" w:rsidRPr="008B0971">
        <w:rPr>
          <w:rFonts w:ascii="Times New Roman" w:hAnsi="Times New Roman" w:cs="Times New Roman"/>
          <w:bCs/>
          <w:sz w:val="24"/>
          <w:szCs w:val="24"/>
          <w:lang w:eastAsia="ko-KR"/>
        </w:rPr>
        <w:t xml:space="preserve">. </w:t>
      </w:r>
      <w:r w:rsidR="00592A5D" w:rsidRPr="008B0971">
        <w:rPr>
          <w:rFonts w:ascii="Times New Roman" w:hAnsi="Times New Roman" w:cs="Times New Roman"/>
          <w:bCs/>
          <w:sz w:val="24"/>
          <w:szCs w:val="24"/>
          <w:lang w:eastAsia="ko-KR"/>
        </w:rPr>
        <w:t>North Korea’s first-ever testing of the intercontinental balli</w:t>
      </w:r>
      <w:r w:rsidR="00AB3ABF" w:rsidRPr="008B0971">
        <w:rPr>
          <w:rFonts w:ascii="Times New Roman" w:hAnsi="Times New Roman" w:cs="Times New Roman"/>
          <w:bCs/>
          <w:sz w:val="24"/>
          <w:szCs w:val="24"/>
          <w:lang w:eastAsia="ko-KR"/>
        </w:rPr>
        <w:t>stic</w:t>
      </w:r>
      <w:r w:rsidR="00115BDE" w:rsidRPr="008B0971">
        <w:rPr>
          <w:rFonts w:ascii="Times New Roman" w:hAnsi="Times New Roman" w:cs="Times New Roman"/>
          <w:bCs/>
          <w:sz w:val="24"/>
          <w:szCs w:val="24"/>
          <w:lang w:eastAsia="ko-KR"/>
        </w:rPr>
        <w:t xml:space="preserve"> missile (ICBM) in July of 2017 </w:t>
      </w:r>
      <w:r w:rsidR="008A4AC4" w:rsidRPr="008B0971">
        <w:rPr>
          <w:rFonts w:ascii="Times New Roman" w:hAnsi="Times New Roman" w:cs="Times New Roman"/>
          <w:bCs/>
          <w:sz w:val="24"/>
          <w:szCs w:val="24"/>
          <w:lang w:eastAsia="ko-KR"/>
        </w:rPr>
        <w:t xml:space="preserve">made the possibility of a long-distance missile attack from North Korea to the U.S. mainland more likely than ever. </w:t>
      </w:r>
      <w:r w:rsidR="00501AAD" w:rsidRPr="008B0971">
        <w:rPr>
          <w:rFonts w:ascii="Times New Roman" w:hAnsi="Times New Roman" w:cs="Times New Roman"/>
          <w:bCs/>
          <w:sz w:val="24"/>
          <w:szCs w:val="24"/>
          <w:lang w:eastAsia="ko-KR"/>
        </w:rPr>
        <w:t>The</w:t>
      </w:r>
      <w:r w:rsidR="008A4AC4" w:rsidRPr="008B0971">
        <w:rPr>
          <w:rFonts w:ascii="Times New Roman" w:hAnsi="Times New Roman" w:cs="Times New Roman"/>
          <w:bCs/>
          <w:sz w:val="24"/>
          <w:szCs w:val="24"/>
          <w:lang w:eastAsia="ko-KR"/>
        </w:rPr>
        <w:t xml:space="preserve"> development of the ICBM may appear irrelevant to South Korea’</w:t>
      </w:r>
      <w:r w:rsidR="00501AAD" w:rsidRPr="008B0971">
        <w:rPr>
          <w:rFonts w:ascii="Times New Roman" w:hAnsi="Times New Roman" w:cs="Times New Roman"/>
          <w:bCs/>
          <w:sz w:val="24"/>
          <w:szCs w:val="24"/>
          <w:lang w:eastAsia="ko-KR"/>
        </w:rPr>
        <w:t>s security. However</w:t>
      </w:r>
      <w:r w:rsidR="00617570" w:rsidRPr="008B0971">
        <w:rPr>
          <w:rFonts w:ascii="Times New Roman" w:hAnsi="Times New Roman" w:cs="Times New Roman"/>
          <w:bCs/>
          <w:sz w:val="24"/>
          <w:szCs w:val="24"/>
          <w:lang w:eastAsia="ko-KR"/>
        </w:rPr>
        <w:t xml:space="preserve">, it is crucial to note that in the case North Korea threatens to attack both the U.S. mainland and the American allies in the Asia Pacific, the priority for the U.S. military will be to defend its own territories. It is all the more necessary for </w:t>
      </w:r>
      <w:r w:rsidR="003D0471" w:rsidRPr="008B0971">
        <w:rPr>
          <w:rFonts w:ascii="Times New Roman" w:hAnsi="Times New Roman" w:cs="Times New Roman"/>
          <w:bCs/>
          <w:sz w:val="24"/>
          <w:szCs w:val="24"/>
          <w:lang w:eastAsia="ko-KR"/>
        </w:rPr>
        <w:t xml:space="preserve">the U.S. to </w:t>
      </w:r>
      <w:r w:rsidR="00DC7CAF" w:rsidRPr="008B0971">
        <w:rPr>
          <w:rFonts w:ascii="Times New Roman" w:hAnsi="Times New Roman" w:cs="Times New Roman"/>
          <w:bCs/>
          <w:sz w:val="24"/>
          <w:szCs w:val="24"/>
          <w:lang w:eastAsia="ko-KR"/>
        </w:rPr>
        <w:t>provide its allies with the proper mechanism for deterrence and defense</w:t>
      </w:r>
      <w:r w:rsidR="00552DF3" w:rsidRPr="008B0971">
        <w:rPr>
          <w:rFonts w:ascii="Times New Roman" w:hAnsi="Times New Roman" w:cs="Times New Roman"/>
          <w:bCs/>
          <w:sz w:val="24"/>
          <w:szCs w:val="24"/>
          <w:lang w:eastAsia="ko-KR"/>
        </w:rPr>
        <w:t xml:space="preserve"> as it </w:t>
      </w:r>
      <w:r w:rsidR="00706F01" w:rsidRPr="008B0971">
        <w:rPr>
          <w:rFonts w:ascii="Times New Roman" w:hAnsi="Times New Roman" w:cs="Times New Roman"/>
          <w:bCs/>
          <w:sz w:val="24"/>
          <w:szCs w:val="24"/>
          <w:lang w:eastAsia="ko-KR"/>
        </w:rPr>
        <w:t xml:space="preserve">readjusts its own security priorities. </w:t>
      </w:r>
    </w:p>
    <w:p w14:paraId="68ADB809" w14:textId="77777777" w:rsidR="00761601" w:rsidRPr="008B0971" w:rsidRDefault="00F904C7" w:rsidP="002A7C49">
      <w:pPr>
        <w:pStyle w:val="Body"/>
        <w:spacing w:line="480" w:lineRule="auto"/>
        <w:ind w:firstLine="720"/>
        <w:rPr>
          <w:rFonts w:ascii="Times New Roman" w:hAnsi="Times New Roman" w:cs="Times New Roman"/>
          <w:bCs/>
          <w:sz w:val="24"/>
          <w:szCs w:val="24"/>
          <w:lang w:eastAsia="ko-KR"/>
        </w:rPr>
      </w:pPr>
      <w:r w:rsidRPr="008B0971">
        <w:rPr>
          <w:rFonts w:ascii="Times New Roman" w:hAnsi="Times New Roman" w:cs="Times New Roman"/>
          <w:bCs/>
          <w:sz w:val="24"/>
          <w:szCs w:val="24"/>
          <w:lang w:eastAsia="ko-KR"/>
        </w:rPr>
        <w:t xml:space="preserve">Among the South Korean constituent groups that opposed the deployment, the most </w:t>
      </w:r>
      <w:r w:rsidR="00C9073D" w:rsidRPr="008B0971">
        <w:rPr>
          <w:rFonts w:ascii="Times New Roman" w:hAnsi="Times New Roman" w:cs="Times New Roman"/>
          <w:bCs/>
          <w:sz w:val="24"/>
          <w:szCs w:val="24"/>
          <w:lang w:eastAsia="ko-KR"/>
        </w:rPr>
        <w:t>notable one</w:t>
      </w:r>
      <w:r w:rsidRPr="008B0971">
        <w:rPr>
          <w:rFonts w:ascii="Times New Roman" w:hAnsi="Times New Roman" w:cs="Times New Roman"/>
          <w:bCs/>
          <w:sz w:val="24"/>
          <w:szCs w:val="24"/>
          <w:lang w:eastAsia="ko-KR"/>
        </w:rPr>
        <w:t xml:space="preserve"> was </w:t>
      </w:r>
      <w:r w:rsidR="001E5660" w:rsidRPr="008B0971">
        <w:rPr>
          <w:rFonts w:ascii="Times New Roman" w:hAnsi="Times New Roman" w:cs="Times New Roman"/>
          <w:bCs/>
          <w:sz w:val="24"/>
          <w:szCs w:val="24"/>
          <w:lang w:eastAsia="ko-KR"/>
        </w:rPr>
        <w:t>the group of elde</w:t>
      </w:r>
      <w:r w:rsidR="00002FA6" w:rsidRPr="008B0971">
        <w:rPr>
          <w:rFonts w:ascii="Times New Roman" w:hAnsi="Times New Roman" w:cs="Times New Roman"/>
          <w:bCs/>
          <w:sz w:val="24"/>
          <w:szCs w:val="24"/>
          <w:lang w:eastAsia="ko-KR"/>
        </w:rPr>
        <w:t xml:space="preserve">rly farmers living in the village of </w:t>
      </w:r>
      <w:proofErr w:type="spellStart"/>
      <w:r w:rsidR="00002FA6" w:rsidRPr="008B0971">
        <w:rPr>
          <w:rFonts w:ascii="Times New Roman" w:hAnsi="Times New Roman" w:cs="Times New Roman"/>
          <w:bCs/>
          <w:sz w:val="24"/>
          <w:szCs w:val="24"/>
          <w:lang w:eastAsia="ko-KR"/>
        </w:rPr>
        <w:t>Soseong-ri</w:t>
      </w:r>
      <w:proofErr w:type="spellEnd"/>
      <w:r w:rsidR="00002FA6" w:rsidRPr="008B0971">
        <w:rPr>
          <w:rFonts w:ascii="Times New Roman" w:hAnsi="Times New Roman" w:cs="Times New Roman"/>
          <w:bCs/>
          <w:sz w:val="24"/>
          <w:szCs w:val="24"/>
          <w:lang w:eastAsia="ko-KR"/>
        </w:rPr>
        <w:t>, where TH</w:t>
      </w:r>
      <w:r w:rsidR="00CD18E7" w:rsidRPr="008B0971">
        <w:rPr>
          <w:rFonts w:ascii="Times New Roman" w:hAnsi="Times New Roman" w:cs="Times New Roman"/>
          <w:bCs/>
          <w:sz w:val="24"/>
          <w:szCs w:val="24"/>
          <w:lang w:eastAsia="ko-KR"/>
        </w:rPr>
        <w:t xml:space="preserve">AAD was planned to be deployed. </w:t>
      </w:r>
      <w:r w:rsidR="004943EE" w:rsidRPr="008B0971">
        <w:rPr>
          <w:rFonts w:ascii="Times New Roman" w:hAnsi="Times New Roman" w:cs="Times New Roman"/>
          <w:bCs/>
          <w:sz w:val="24"/>
          <w:szCs w:val="24"/>
          <w:lang w:eastAsia="ko-KR"/>
        </w:rPr>
        <w:t>The South Korean Ministry of Defense announced</w:t>
      </w:r>
      <w:r w:rsidR="00FB2E36" w:rsidRPr="008B0971">
        <w:rPr>
          <w:rFonts w:ascii="Times New Roman" w:hAnsi="Times New Roman" w:cs="Times New Roman"/>
          <w:bCs/>
          <w:sz w:val="24"/>
          <w:szCs w:val="24"/>
          <w:lang w:eastAsia="ko-KR"/>
        </w:rPr>
        <w:t xml:space="preserve"> in September of 2016</w:t>
      </w:r>
      <w:r w:rsidR="004943EE" w:rsidRPr="008B0971">
        <w:rPr>
          <w:rFonts w:ascii="Times New Roman" w:hAnsi="Times New Roman" w:cs="Times New Roman"/>
          <w:bCs/>
          <w:sz w:val="24"/>
          <w:szCs w:val="24"/>
          <w:lang w:eastAsia="ko-KR"/>
        </w:rPr>
        <w:t xml:space="preserve"> that </w:t>
      </w:r>
      <w:r w:rsidR="00FB2E36" w:rsidRPr="008B0971">
        <w:rPr>
          <w:rFonts w:ascii="Times New Roman" w:hAnsi="Times New Roman" w:cs="Times New Roman"/>
          <w:bCs/>
          <w:sz w:val="24"/>
          <w:szCs w:val="24"/>
          <w:lang w:eastAsia="ko-KR"/>
        </w:rPr>
        <w:t xml:space="preserve">it will deploy THAAD in </w:t>
      </w:r>
      <w:proofErr w:type="spellStart"/>
      <w:r w:rsidR="00FB2E36" w:rsidRPr="008B0971">
        <w:rPr>
          <w:rFonts w:ascii="Times New Roman" w:hAnsi="Times New Roman" w:cs="Times New Roman"/>
          <w:bCs/>
          <w:sz w:val="24"/>
          <w:szCs w:val="24"/>
          <w:lang w:eastAsia="ko-KR"/>
        </w:rPr>
        <w:t>Soseong-ri</w:t>
      </w:r>
      <w:proofErr w:type="spellEnd"/>
      <w:r w:rsidR="00FB2E36" w:rsidRPr="008B0971">
        <w:rPr>
          <w:rFonts w:ascii="Times New Roman" w:hAnsi="Times New Roman" w:cs="Times New Roman"/>
          <w:bCs/>
          <w:sz w:val="24"/>
          <w:szCs w:val="24"/>
          <w:lang w:eastAsia="ko-KR"/>
        </w:rPr>
        <w:t xml:space="preserve"> because it only had a small number of civilian households in the area.</w:t>
      </w:r>
      <w:r w:rsidR="00FB2E36" w:rsidRPr="008B0971">
        <w:rPr>
          <w:rStyle w:val="FootnoteReference"/>
          <w:rFonts w:ascii="Times New Roman" w:hAnsi="Times New Roman" w:cs="Times New Roman"/>
          <w:bCs/>
          <w:sz w:val="24"/>
          <w:szCs w:val="24"/>
          <w:lang w:eastAsia="ko-KR"/>
        </w:rPr>
        <w:footnoteReference w:id="16"/>
      </w:r>
      <w:r w:rsidR="00761601" w:rsidRPr="008B0971">
        <w:rPr>
          <w:rFonts w:ascii="Times New Roman" w:hAnsi="Times New Roman" w:cs="Times New Roman"/>
          <w:bCs/>
          <w:sz w:val="24"/>
          <w:szCs w:val="24"/>
          <w:lang w:eastAsia="ko-KR"/>
        </w:rPr>
        <w:t xml:space="preserve"> </w:t>
      </w:r>
    </w:p>
    <w:p w14:paraId="6EB4A544" w14:textId="207D4E1C" w:rsidR="00F904C7" w:rsidRPr="008B0971" w:rsidRDefault="00761601" w:rsidP="00761601">
      <w:pPr>
        <w:pStyle w:val="Body"/>
        <w:spacing w:line="480" w:lineRule="auto"/>
        <w:ind w:firstLine="720"/>
        <w:rPr>
          <w:rFonts w:ascii="Times New Roman" w:hAnsi="Times New Roman" w:cs="Times New Roman"/>
          <w:bCs/>
          <w:sz w:val="24"/>
          <w:szCs w:val="24"/>
          <w:lang w:eastAsia="ko-KR"/>
        </w:rPr>
      </w:pPr>
      <w:r w:rsidRPr="008B0971">
        <w:rPr>
          <w:rFonts w:ascii="Times New Roman" w:hAnsi="Times New Roman" w:cs="Times New Roman"/>
          <w:bCs/>
          <w:sz w:val="24"/>
          <w:szCs w:val="24"/>
          <w:lang w:eastAsia="ko-KR"/>
        </w:rPr>
        <w:t xml:space="preserve">The </w:t>
      </w:r>
      <w:proofErr w:type="spellStart"/>
      <w:r w:rsidRPr="008B0971">
        <w:rPr>
          <w:rFonts w:ascii="Times New Roman" w:hAnsi="Times New Roman" w:cs="Times New Roman"/>
          <w:bCs/>
          <w:sz w:val="24"/>
          <w:szCs w:val="24"/>
          <w:lang w:eastAsia="ko-KR"/>
        </w:rPr>
        <w:t>consituents</w:t>
      </w:r>
      <w:proofErr w:type="spellEnd"/>
      <w:r w:rsidRPr="008B0971">
        <w:rPr>
          <w:rFonts w:ascii="Times New Roman" w:hAnsi="Times New Roman" w:cs="Times New Roman"/>
          <w:bCs/>
          <w:sz w:val="24"/>
          <w:szCs w:val="24"/>
          <w:lang w:eastAsia="ko-KR"/>
        </w:rPr>
        <w:t xml:space="preserve"> in </w:t>
      </w:r>
      <w:proofErr w:type="spellStart"/>
      <w:r w:rsidRPr="008B0971">
        <w:rPr>
          <w:rFonts w:ascii="Times New Roman" w:hAnsi="Times New Roman" w:cs="Times New Roman"/>
          <w:bCs/>
          <w:sz w:val="24"/>
          <w:szCs w:val="24"/>
          <w:lang w:eastAsia="ko-KR"/>
        </w:rPr>
        <w:t>Soseong-ri</w:t>
      </w:r>
      <w:proofErr w:type="spellEnd"/>
      <w:r w:rsidRPr="008B0971">
        <w:rPr>
          <w:rFonts w:ascii="Times New Roman" w:hAnsi="Times New Roman" w:cs="Times New Roman"/>
          <w:bCs/>
          <w:sz w:val="24"/>
          <w:szCs w:val="24"/>
          <w:lang w:eastAsia="ko-KR"/>
        </w:rPr>
        <w:t xml:space="preserve"> </w:t>
      </w:r>
      <w:r w:rsidR="00F014D4" w:rsidRPr="008B0971">
        <w:rPr>
          <w:rFonts w:ascii="Times New Roman" w:hAnsi="Times New Roman" w:cs="Times New Roman"/>
          <w:bCs/>
          <w:sz w:val="24"/>
          <w:szCs w:val="24"/>
          <w:lang w:eastAsia="ko-KR"/>
        </w:rPr>
        <w:t>have historically voted for the conservative party. T</w:t>
      </w:r>
      <w:r w:rsidRPr="008B0971">
        <w:rPr>
          <w:rFonts w:ascii="Times New Roman" w:hAnsi="Times New Roman" w:cs="Times New Roman"/>
          <w:bCs/>
          <w:sz w:val="24"/>
          <w:szCs w:val="24"/>
          <w:lang w:eastAsia="ko-KR"/>
        </w:rPr>
        <w:t xml:space="preserve">hey tend to be older and support polity platforms that are anti-North Korea and prioritize national security, </w:t>
      </w:r>
      <w:r w:rsidR="00F014D4" w:rsidRPr="008B0971">
        <w:rPr>
          <w:rFonts w:ascii="Times New Roman" w:hAnsi="Times New Roman" w:cs="Times New Roman"/>
          <w:bCs/>
          <w:sz w:val="24"/>
          <w:szCs w:val="24"/>
          <w:lang w:eastAsia="ko-KR"/>
        </w:rPr>
        <w:t xml:space="preserve">such as the ones championed by the </w:t>
      </w:r>
      <w:proofErr w:type="spellStart"/>
      <w:r w:rsidR="00F014D4" w:rsidRPr="008B0971">
        <w:rPr>
          <w:rFonts w:ascii="Times New Roman" w:hAnsi="Times New Roman" w:cs="Times New Roman"/>
          <w:bCs/>
          <w:sz w:val="24"/>
          <w:szCs w:val="24"/>
          <w:lang w:eastAsia="ko-KR"/>
        </w:rPr>
        <w:t>Saenuri</w:t>
      </w:r>
      <w:proofErr w:type="spellEnd"/>
      <w:r w:rsidR="00F014D4" w:rsidRPr="008B0971">
        <w:rPr>
          <w:rFonts w:ascii="Times New Roman" w:hAnsi="Times New Roman" w:cs="Times New Roman"/>
          <w:bCs/>
          <w:sz w:val="24"/>
          <w:szCs w:val="24"/>
          <w:lang w:eastAsia="ko-KR"/>
        </w:rPr>
        <w:t xml:space="preserve"> Party (the party now named Liberty Korea Party). </w:t>
      </w:r>
      <w:r w:rsidR="00A04402" w:rsidRPr="008B0971">
        <w:rPr>
          <w:rFonts w:ascii="Times New Roman" w:hAnsi="Times New Roman" w:cs="Times New Roman"/>
          <w:bCs/>
          <w:sz w:val="24"/>
          <w:szCs w:val="24"/>
          <w:lang w:eastAsia="ko-KR"/>
        </w:rPr>
        <w:t>In fact,</w:t>
      </w:r>
      <w:r w:rsidR="0021498B" w:rsidRPr="008B0971">
        <w:rPr>
          <w:rFonts w:ascii="Times New Roman" w:hAnsi="Times New Roman" w:cs="Times New Roman"/>
          <w:bCs/>
          <w:sz w:val="24"/>
          <w:szCs w:val="24"/>
          <w:lang w:eastAsia="ko-KR"/>
        </w:rPr>
        <w:t xml:space="preserve"> </w:t>
      </w:r>
      <w:r w:rsidR="00A04402" w:rsidRPr="008B0971">
        <w:rPr>
          <w:rFonts w:ascii="Times New Roman" w:hAnsi="Times New Roman" w:cs="Times New Roman"/>
          <w:bCs/>
          <w:sz w:val="24"/>
          <w:szCs w:val="24"/>
          <w:lang w:eastAsia="ko-KR"/>
        </w:rPr>
        <w:t xml:space="preserve">despite the THAAD controversy that embroiled the people of </w:t>
      </w:r>
      <w:proofErr w:type="spellStart"/>
      <w:r w:rsidR="00A04402" w:rsidRPr="008B0971">
        <w:rPr>
          <w:rFonts w:ascii="Times New Roman" w:hAnsi="Times New Roman" w:cs="Times New Roman"/>
          <w:bCs/>
          <w:sz w:val="24"/>
          <w:szCs w:val="24"/>
          <w:lang w:eastAsia="ko-KR"/>
        </w:rPr>
        <w:t>Soseong-ri</w:t>
      </w:r>
      <w:proofErr w:type="spellEnd"/>
      <w:r w:rsidR="00A04402" w:rsidRPr="008B0971">
        <w:rPr>
          <w:rFonts w:ascii="Times New Roman" w:hAnsi="Times New Roman" w:cs="Times New Roman"/>
          <w:bCs/>
          <w:sz w:val="24"/>
          <w:szCs w:val="24"/>
          <w:lang w:eastAsia="ko-KR"/>
        </w:rPr>
        <w:t xml:space="preserve">, the city of </w:t>
      </w:r>
      <w:proofErr w:type="spellStart"/>
      <w:r w:rsidR="00A04402" w:rsidRPr="008B0971">
        <w:rPr>
          <w:rFonts w:ascii="Times New Roman" w:hAnsi="Times New Roman" w:cs="Times New Roman"/>
          <w:bCs/>
          <w:sz w:val="24"/>
          <w:szCs w:val="24"/>
          <w:lang w:eastAsia="ko-KR"/>
        </w:rPr>
        <w:t>Seongju</w:t>
      </w:r>
      <w:proofErr w:type="spellEnd"/>
      <w:r w:rsidR="00A04402" w:rsidRPr="008B0971">
        <w:rPr>
          <w:rFonts w:ascii="Times New Roman" w:hAnsi="Times New Roman" w:cs="Times New Roman"/>
          <w:bCs/>
          <w:sz w:val="24"/>
          <w:szCs w:val="24"/>
          <w:lang w:eastAsia="ko-KR"/>
        </w:rPr>
        <w:t xml:space="preserve"> (the city that </w:t>
      </w:r>
      <w:proofErr w:type="spellStart"/>
      <w:r w:rsidR="00A04402" w:rsidRPr="008B0971">
        <w:rPr>
          <w:rFonts w:ascii="Times New Roman" w:hAnsi="Times New Roman" w:cs="Times New Roman"/>
          <w:bCs/>
          <w:sz w:val="24"/>
          <w:szCs w:val="24"/>
          <w:lang w:eastAsia="ko-KR"/>
        </w:rPr>
        <w:t>Soseong-ri</w:t>
      </w:r>
      <w:proofErr w:type="spellEnd"/>
      <w:r w:rsidR="00A04402" w:rsidRPr="008B0971">
        <w:rPr>
          <w:rFonts w:ascii="Times New Roman" w:hAnsi="Times New Roman" w:cs="Times New Roman"/>
          <w:bCs/>
          <w:sz w:val="24"/>
          <w:szCs w:val="24"/>
          <w:lang w:eastAsia="ko-KR"/>
        </w:rPr>
        <w:t xml:space="preserve"> falls under) voted for </w:t>
      </w:r>
      <w:r w:rsidR="00F0251F" w:rsidRPr="008B0971">
        <w:rPr>
          <w:rFonts w:ascii="Times New Roman" w:hAnsi="Times New Roman" w:cs="Times New Roman"/>
          <w:bCs/>
          <w:sz w:val="24"/>
          <w:szCs w:val="24"/>
          <w:lang w:eastAsia="ko-KR"/>
        </w:rPr>
        <w:t xml:space="preserve">the candidate from the </w:t>
      </w:r>
      <w:proofErr w:type="spellStart"/>
      <w:r w:rsidR="00F0251F" w:rsidRPr="008B0971">
        <w:rPr>
          <w:rFonts w:ascii="Times New Roman" w:hAnsi="Times New Roman" w:cs="Times New Roman"/>
          <w:bCs/>
          <w:sz w:val="24"/>
          <w:szCs w:val="24"/>
          <w:lang w:eastAsia="ko-KR"/>
        </w:rPr>
        <w:t>Libery</w:t>
      </w:r>
      <w:proofErr w:type="spellEnd"/>
      <w:r w:rsidR="00F0251F" w:rsidRPr="008B0971">
        <w:rPr>
          <w:rFonts w:ascii="Times New Roman" w:hAnsi="Times New Roman" w:cs="Times New Roman"/>
          <w:bCs/>
          <w:sz w:val="24"/>
          <w:szCs w:val="24"/>
          <w:lang w:eastAsia="ko-KR"/>
        </w:rPr>
        <w:t xml:space="preserve"> Korea Party in the 2017 presidentia</w:t>
      </w:r>
      <w:r w:rsidR="0021498B" w:rsidRPr="008B0971">
        <w:rPr>
          <w:rFonts w:ascii="Times New Roman" w:hAnsi="Times New Roman" w:cs="Times New Roman"/>
          <w:bCs/>
          <w:sz w:val="24"/>
          <w:szCs w:val="24"/>
          <w:lang w:eastAsia="ko-KR"/>
        </w:rPr>
        <w:t xml:space="preserve">l election against Moon Jae-in </w:t>
      </w:r>
      <w:proofErr w:type="gramStart"/>
      <w:r w:rsidR="0021498B" w:rsidRPr="008B0971">
        <w:rPr>
          <w:rFonts w:ascii="Times New Roman" w:hAnsi="Times New Roman" w:cs="Times New Roman"/>
          <w:bCs/>
          <w:sz w:val="24"/>
          <w:szCs w:val="24"/>
          <w:lang w:eastAsia="ko-KR"/>
        </w:rPr>
        <w:t>to</w:t>
      </w:r>
      <w:proofErr w:type="gramEnd"/>
      <w:r w:rsidR="0021498B" w:rsidRPr="008B0971">
        <w:rPr>
          <w:rFonts w:ascii="Times New Roman" w:hAnsi="Times New Roman" w:cs="Times New Roman"/>
          <w:bCs/>
          <w:sz w:val="24"/>
          <w:szCs w:val="24"/>
          <w:lang w:eastAsia="ko-KR"/>
        </w:rPr>
        <w:t xml:space="preserve"> many observers</w:t>
      </w:r>
      <w:r w:rsidR="0021498B" w:rsidRPr="008B0971">
        <w:rPr>
          <w:rFonts w:ascii="Times New Roman" w:hAnsi="Times New Roman" w:cs="Times New Roman"/>
          <w:bCs/>
          <w:sz w:val="24"/>
          <w:szCs w:val="24"/>
          <w:lang w:eastAsia="ko-KR"/>
        </w:rPr>
        <w:t>’ shock.</w:t>
      </w:r>
    </w:p>
    <w:p w14:paraId="022A411F" w14:textId="431DAA25" w:rsidR="00620493" w:rsidRPr="008B0971" w:rsidRDefault="00A26516" w:rsidP="00761601">
      <w:pPr>
        <w:pStyle w:val="Body"/>
        <w:spacing w:line="480" w:lineRule="auto"/>
        <w:ind w:firstLine="720"/>
        <w:rPr>
          <w:rFonts w:ascii="Times New Roman" w:hAnsi="Times New Roman" w:cs="Times New Roman"/>
          <w:bCs/>
          <w:sz w:val="24"/>
          <w:szCs w:val="24"/>
          <w:lang w:eastAsia="ko-KR"/>
        </w:rPr>
      </w:pPr>
      <w:r w:rsidRPr="008B0971">
        <w:rPr>
          <w:rFonts w:ascii="Times New Roman" w:hAnsi="Times New Roman" w:cs="Times New Roman"/>
          <w:bCs/>
          <w:sz w:val="24"/>
          <w:szCs w:val="24"/>
          <w:lang w:eastAsia="ko-KR"/>
        </w:rPr>
        <w:t xml:space="preserve">There are a number of reasons that prompted the citizens of </w:t>
      </w:r>
      <w:proofErr w:type="spellStart"/>
      <w:r w:rsidRPr="008B0971">
        <w:rPr>
          <w:rFonts w:ascii="Times New Roman" w:hAnsi="Times New Roman" w:cs="Times New Roman"/>
          <w:bCs/>
          <w:sz w:val="24"/>
          <w:szCs w:val="24"/>
          <w:lang w:eastAsia="ko-KR"/>
        </w:rPr>
        <w:t>Soseong-ri</w:t>
      </w:r>
      <w:proofErr w:type="spellEnd"/>
      <w:r w:rsidRPr="008B0971">
        <w:rPr>
          <w:rFonts w:ascii="Times New Roman" w:hAnsi="Times New Roman" w:cs="Times New Roman"/>
          <w:bCs/>
          <w:sz w:val="24"/>
          <w:szCs w:val="24"/>
          <w:lang w:eastAsia="ko-KR"/>
        </w:rPr>
        <w:t xml:space="preserve"> to oppose the deployment, and the “true reason” can be obscured by the messaging of their opposition. In other </w:t>
      </w:r>
      <w:r w:rsidRPr="008B0971">
        <w:rPr>
          <w:rFonts w:ascii="Times New Roman" w:hAnsi="Times New Roman" w:cs="Times New Roman"/>
          <w:bCs/>
          <w:sz w:val="24"/>
          <w:szCs w:val="24"/>
          <w:lang w:eastAsia="ko-KR"/>
        </w:rPr>
        <w:lastRenderedPageBreak/>
        <w:t xml:space="preserve">words, </w:t>
      </w:r>
      <w:r w:rsidR="00D741AC" w:rsidRPr="008B0971">
        <w:rPr>
          <w:rFonts w:ascii="Times New Roman" w:hAnsi="Times New Roman" w:cs="Times New Roman"/>
          <w:bCs/>
          <w:sz w:val="24"/>
          <w:szCs w:val="24"/>
          <w:lang w:eastAsia="ko-KR"/>
        </w:rPr>
        <w:t xml:space="preserve">it is possible for a group of citizens to oppose the implementation of a policy due to purely self-interested reasons, but they will </w:t>
      </w:r>
      <w:proofErr w:type="gramStart"/>
      <w:r w:rsidR="00DC3D8B" w:rsidRPr="008B0971">
        <w:rPr>
          <w:rFonts w:ascii="Times New Roman" w:hAnsi="Times New Roman" w:cs="Times New Roman"/>
          <w:bCs/>
          <w:sz w:val="24"/>
          <w:szCs w:val="24"/>
          <w:lang w:eastAsia="ko-KR"/>
        </w:rPr>
        <w:t>likely refer</w:t>
      </w:r>
      <w:proofErr w:type="gramEnd"/>
      <w:r w:rsidR="00DC3D8B" w:rsidRPr="008B0971">
        <w:rPr>
          <w:rFonts w:ascii="Times New Roman" w:hAnsi="Times New Roman" w:cs="Times New Roman"/>
          <w:bCs/>
          <w:sz w:val="24"/>
          <w:szCs w:val="24"/>
          <w:lang w:eastAsia="ko-KR"/>
        </w:rPr>
        <w:t xml:space="preserve"> to non-selfish reasons when they demonstrate their opposition so that they can gain the compassion and support of third-party observers. </w:t>
      </w:r>
      <w:r w:rsidR="00620493" w:rsidRPr="008B0971">
        <w:rPr>
          <w:rFonts w:ascii="Times New Roman" w:hAnsi="Times New Roman" w:cs="Times New Roman"/>
          <w:bCs/>
          <w:sz w:val="24"/>
          <w:szCs w:val="24"/>
          <w:lang w:eastAsia="ko-KR"/>
        </w:rPr>
        <w:t xml:space="preserve">The keyword that </w:t>
      </w:r>
      <w:r w:rsidR="00D7786A" w:rsidRPr="008B0971">
        <w:rPr>
          <w:rFonts w:ascii="Times New Roman" w:hAnsi="Times New Roman" w:cs="Times New Roman"/>
          <w:bCs/>
          <w:sz w:val="24"/>
          <w:szCs w:val="24"/>
          <w:lang w:eastAsia="ko-KR"/>
        </w:rPr>
        <w:t xml:space="preserve">the elderly farmers of </w:t>
      </w:r>
      <w:proofErr w:type="spellStart"/>
      <w:r w:rsidR="00D7786A" w:rsidRPr="008B0971">
        <w:rPr>
          <w:rFonts w:ascii="Times New Roman" w:hAnsi="Times New Roman" w:cs="Times New Roman"/>
          <w:bCs/>
          <w:sz w:val="24"/>
          <w:szCs w:val="24"/>
          <w:lang w:eastAsia="ko-KR"/>
        </w:rPr>
        <w:t>Soseong-ri</w:t>
      </w:r>
      <w:proofErr w:type="spellEnd"/>
      <w:r w:rsidR="00D7786A" w:rsidRPr="008B0971">
        <w:rPr>
          <w:rFonts w:ascii="Times New Roman" w:hAnsi="Times New Roman" w:cs="Times New Roman"/>
          <w:bCs/>
          <w:sz w:val="24"/>
          <w:szCs w:val="24"/>
          <w:lang w:eastAsia="ko-KR"/>
        </w:rPr>
        <w:t xml:space="preserve"> used the most frequently in their protest against the deployment of THAAD was “peace.” </w:t>
      </w:r>
      <w:r w:rsidR="00201633" w:rsidRPr="008B0971">
        <w:rPr>
          <w:rFonts w:ascii="Times New Roman" w:hAnsi="Times New Roman" w:cs="Times New Roman"/>
          <w:bCs/>
          <w:sz w:val="24"/>
          <w:szCs w:val="24"/>
          <w:lang w:eastAsia="ko-KR"/>
        </w:rPr>
        <w:t xml:space="preserve">The protestors from </w:t>
      </w:r>
      <w:proofErr w:type="spellStart"/>
      <w:r w:rsidR="00201633" w:rsidRPr="008B0971">
        <w:rPr>
          <w:rFonts w:ascii="Times New Roman" w:hAnsi="Times New Roman" w:cs="Times New Roman"/>
          <w:bCs/>
          <w:sz w:val="24"/>
          <w:szCs w:val="24"/>
          <w:lang w:eastAsia="ko-KR"/>
        </w:rPr>
        <w:t>Soseong-ri</w:t>
      </w:r>
      <w:proofErr w:type="spellEnd"/>
      <w:r w:rsidR="00201633" w:rsidRPr="008B0971">
        <w:rPr>
          <w:rFonts w:ascii="Times New Roman" w:hAnsi="Times New Roman" w:cs="Times New Roman"/>
          <w:bCs/>
          <w:sz w:val="24"/>
          <w:szCs w:val="24"/>
          <w:lang w:eastAsia="ko-KR"/>
        </w:rPr>
        <w:t xml:space="preserve"> and non-governmental or religious organizations from across the country used “peace”</w:t>
      </w:r>
      <w:r w:rsidR="00DA3764" w:rsidRPr="008B0971">
        <w:rPr>
          <w:rFonts w:ascii="Times New Roman" w:hAnsi="Times New Roman" w:cs="Times New Roman"/>
          <w:bCs/>
          <w:sz w:val="24"/>
          <w:szCs w:val="24"/>
          <w:lang w:eastAsia="ko-KR"/>
        </w:rPr>
        <w:t xml:space="preserve"> as an antithesis to THAAD, and their message calling for peace on the Korean Peninsula resonated with </w:t>
      </w:r>
      <w:r w:rsidR="00E526D5" w:rsidRPr="008B0971">
        <w:rPr>
          <w:rFonts w:ascii="Times New Roman" w:hAnsi="Times New Roman" w:cs="Times New Roman"/>
          <w:bCs/>
          <w:sz w:val="24"/>
          <w:szCs w:val="24"/>
          <w:lang w:eastAsia="ko-KR"/>
        </w:rPr>
        <w:t xml:space="preserve">many liberal and moderate constituents. </w:t>
      </w:r>
    </w:p>
    <w:p w14:paraId="4AC3708A" w14:textId="52FA1412" w:rsidR="006B1E1E" w:rsidRPr="008B0971" w:rsidRDefault="00EB498C" w:rsidP="002A7C49">
      <w:pPr>
        <w:pStyle w:val="Body"/>
        <w:spacing w:line="480" w:lineRule="auto"/>
        <w:rPr>
          <w:rFonts w:ascii="Times New Roman" w:hAnsi="Times New Roman" w:cs="Times New Roman"/>
          <w:b/>
          <w:bCs/>
          <w:sz w:val="24"/>
          <w:szCs w:val="24"/>
          <w:lang w:eastAsia="ko-KR"/>
        </w:rPr>
      </w:pPr>
      <w:r w:rsidRPr="008B0971">
        <w:rPr>
          <w:rFonts w:ascii="Times New Roman" w:hAnsi="Times New Roman" w:cs="Times New Roman"/>
          <w:b/>
          <w:bCs/>
          <w:sz w:val="24"/>
          <w:szCs w:val="24"/>
          <w:lang w:eastAsia="ko-KR"/>
        </w:rPr>
        <w:t xml:space="preserve">Case Study 3: </w:t>
      </w:r>
      <w:r w:rsidR="006B1E1E" w:rsidRPr="008B0971">
        <w:rPr>
          <w:rFonts w:ascii="Times New Roman" w:hAnsi="Times New Roman" w:cs="Times New Roman"/>
          <w:b/>
          <w:bCs/>
          <w:sz w:val="24"/>
          <w:szCs w:val="24"/>
          <w:lang w:eastAsia="ko-KR"/>
        </w:rPr>
        <w:t xml:space="preserve">Moon Jae-in Administration [May 2017 – Present] </w:t>
      </w:r>
    </w:p>
    <w:p w14:paraId="744CBF08" w14:textId="3BEEB861" w:rsidR="008843F0" w:rsidRPr="008B0971" w:rsidRDefault="00FD20CC" w:rsidP="006B7493">
      <w:pPr>
        <w:pStyle w:val="Body"/>
        <w:spacing w:line="480" w:lineRule="auto"/>
        <w:rPr>
          <w:rFonts w:ascii="Times New Roman" w:hAnsi="Times New Roman" w:cs="Times New Roman"/>
          <w:bCs/>
          <w:sz w:val="24"/>
          <w:szCs w:val="24"/>
          <w:lang w:eastAsia="ko-KR"/>
        </w:rPr>
      </w:pPr>
      <w:r w:rsidRPr="008B0971">
        <w:rPr>
          <w:rFonts w:ascii="Times New Roman" w:hAnsi="Times New Roman" w:cs="Times New Roman"/>
          <w:bCs/>
          <w:sz w:val="24"/>
          <w:szCs w:val="24"/>
          <w:lang w:eastAsia="ko-KR"/>
        </w:rPr>
        <w:tab/>
        <w:t>Moon Jae-in’s conciliatory stanc</w:t>
      </w:r>
      <w:r w:rsidR="007838DC" w:rsidRPr="008B0971">
        <w:rPr>
          <w:rFonts w:ascii="Times New Roman" w:hAnsi="Times New Roman" w:cs="Times New Roman"/>
          <w:bCs/>
          <w:sz w:val="24"/>
          <w:szCs w:val="24"/>
          <w:lang w:eastAsia="ko-KR"/>
        </w:rPr>
        <w:t xml:space="preserve">e toward North Korea began to raise </w:t>
      </w:r>
      <w:r w:rsidR="001C078D" w:rsidRPr="008B0971">
        <w:rPr>
          <w:rFonts w:ascii="Times New Roman" w:hAnsi="Times New Roman" w:cs="Times New Roman"/>
          <w:bCs/>
          <w:sz w:val="24"/>
          <w:szCs w:val="24"/>
          <w:lang w:eastAsia="ko-KR"/>
        </w:rPr>
        <w:t xml:space="preserve">criticisms, </w:t>
      </w:r>
      <w:r w:rsidR="00DC7A64" w:rsidRPr="008B0971">
        <w:rPr>
          <w:rFonts w:ascii="Times New Roman" w:hAnsi="Times New Roman" w:cs="Times New Roman"/>
          <w:bCs/>
          <w:sz w:val="24"/>
          <w:szCs w:val="24"/>
          <w:lang w:eastAsia="ko-KR"/>
        </w:rPr>
        <w:t xml:space="preserve">both </w:t>
      </w:r>
      <w:r w:rsidR="007838DC" w:rsidRPr="008B0971">
        <w:rPr>
          <w:rFonts w:ascii="Times New Roman" w:hAnsi="Times New Roman" w:cs="Times New Roman"/>
          <w:bCs/>
          <w:sz w:val="24"/>
          <w:szCs w:val="24"/>
          <w:lang w:eastAsia="ko-KR"/>
        </w:rPr>
        <w:t>domestically and overseas, when Moon</w:t>
      </w:r>
      <w:r w:rsidR="00657CC3" w:rsidRPr="008B0971">
        <w:rPr>
          <w:rFonts w:ascii="Times New Roman" w:hAnsi="Times New Roman" w:cs="Times New Roman"/>
          <w:bCs/>
          <w:sz w:val="24"/>
          <w:szCs w:val="24"/>
          <w:lang w:eastAsia="ko-KR"/>
        </w:rPr>
        <w:t xml:space="preserve"> </w:t>
      </w:r>
      <w:r w:rsidR="00BF77A7" w:rsidRPr="008B0971">
        <w:rPr>
          <w:rFonts w:ascii="Times New Roman" w:hAnsi="Times New Roman" w:cs="Times New Roman"/>
          <w:bCs/>
          <w:sz w:val="24"/>
          <w:szCs w:val="24"/>
          <w:lang w:eastAsia="ko-KR"/>
        </w:rPr>
        <w:t>employed the message of peace and diplomacy on the Korean peninsula during his</w:t>
      </w:r>
      <w:r w:rsidR="007838DC" w:rsidRPr="008B0971">
        <w:rPr>
          <w:rFonts w:ascii="Times New Roman" w:hAnsi="Times New Roman" w:cs="Times New Roman"/>
          <w:bCs/>
          <w:sz w:val="24"/>
          <w:szCs w:val="24"/>
          <w:lang w:eastAsia="ko-KR"/>
        </w:rPr>
        <w:t xml:space="preserve"> campaign for</w:t>
      </w:r>
      <w:r w:rsidR="00BF77A7" w:rsidRPr="008B0971">
        <w:rPr>
          <w:rFonts w:ascii="Times New Roman" w:hAnsi="Times New Roman" w:cs="Times New Roman"/>
          <w:bCs/>
          <w:sz w:val="24"/>
          <w:szCs w:val="24"/>
          <w:lang w:eastAsia="ko-KR"/>
        </w:rPr>
        <w:t xml:space="preserve"> the 2017 presidential election. </w:t>
      </w:r>
      <w:r w:rsidR="0065711D" w:rsidRPr="008B0971">
        <w:rPr>
          <w:rFonts w:ascii="Times New Roman" w:hAnsi="Times New Roman" w:cs="Times New Roman"/>
          <w:bCs/>
          <w:sz w:val="24"/>
          <w:szCs w:val="24"/>
          <w:lang w:eastAsia="ko-KR"/>
        </w:rPr>
        <w:t xml:space="preserve">Moon </w:t>
      </w:r>
      <w:r w:rsidR="00872A11" w:rsidRPr="008B0971">
        <w:rPr>
          <w:rFonts w:ascii="Times New Roman" w:hAnsi="Times New Roman" w:cs="Times New Roman"/>
          <w:bCs/>
          <w:sz w:val="24"/>
          <w:szCs w:val="24"/>
          <w:lang w:eastAsia="ko-KR"/>
        </w:rPr>
        <w:t xml:space="preserve">had previously worked for the </w:t>
      </w:r>
      <w:proofErr w:type="spellStart"/>
      <w:r w:rsidR="00872A11" w:rsidRPr="008B0971">
        <w:rPr>
          <w:rFonts w:ascii="Times New Roman" w:hAnsi="Times New Roman" w:cs="Times New Roman"/>
          <w:bCs/>
          <w:sz w:val="24"/>
          <w:szCs w:val="24"/>
          <w:lang w:eastAsia="ko-KR"/>
        </w:rPr>
        <w:t>Roh</w:t>
      </w:r>
      <w:proofErr w:type="spellEnd"/>
      <w:r w:rsidR="00872A11" w:rsidRPr="008B0971">
        <w:rPr>
          <w:rFonts w:ascii="Times New Roman" w:hAnsi="Times New Roman" w:cs="Times New Roman"/>
          <w:bCs/>
          <w:sz w:val="24"/>
          <w:szCs w:val="24"/>
          <w:lang w:eastAsia="ko-KR"/>
        </w:rPr>
        <w:t xml:space="preserve"> Moo-</w:t>
      </w:r>
      <w:proofErr w:type="spellStart"/>
      <w:r w:rsidR="00872A11" w:rsidRPr="008B0971">
        <w:rPr>
          <w:rFonts w:ascii="Times New Roman" w:hAnsi="Times New Roman" w:cs="Times New Roman"/>
          <w:bCs/>
          <w:sz w:val="24"/>
          <w:szCs w:val="24"/>
          <w:lang w:eastAsia="ko-KR"/>
        </w:rPr>
        <w:t>hyun</w:t>
      </w:r>
      <w:proofErr w:type="spellEnd"/>
      <w:r w:rsidR="00872A11" w:rsidRPr="008B0971">
        <w:rPr>
          <w:rFonts w:ascii="Times New Roman" w:hAnsi="Times New Roman" w:cs="Times New Roman"/>
          <w:bCs/>
          <w:sz w:val="24"/>
          <w:szCs w:val="24"/>
          <w:lang w:eastAsia="ko-KR"/>
        </w:rPr>
        <w:t xml:space="preserve"> administration, and many observers predicted that Moon will be a “dove” who </w:t>
      </w:r>
      <w:r w:rsidR="00B14C95" w:rsidRPr="008B0971">
        <w:rPr>
          <w:rFonts w:ascii="Times New Roman" w:hAnsi="Times New Roman" w:cs="Times New Roman"/>
          <w:bCs/>
          <w:sz w:val="24"/>
          <w:szCs w:val="24"/>
          <w:lang w:eastAsia="ko-KR"/>
        </w:rPr>
        <w:t xml:space="preserve">may compromise the U.S. security commitments in Northeast Asia. </w:t>
      </w:r>
    </w:p>
    <w:p w14:paraId="2B102EBC" w14:textId="7933E6C5" w:rsidR="008762F5" w:rsidRPr="008B0971" w:rsidRDefault="006B7493" w:rsidP="006B7493">
      <w:pPr>
        <w:pStyle w:val="Body"/>
        <w:spacing w:line="480" w:lineRule="auto"/>
        <w:rPr>
          <w:rFonts w:ascii="Times New Roman" w:hAnsi="Times New Roman" w:cs="Times New Roman"/>
          <w:bCs/>
          <w:sz w:val="24"/>
          <w:szCs w:val="24"/>
          <w:lang w:eastAsia="ko-KR"/>
        </w:rPr>
      </w:pPr>
      <w:r w:rsidRPr="008B0971">
        <w:rPr>
          <w:rFonts w:ascii="Times New Roman" w:hAnsi="Times New Roman" w:cs="Times New Roman"/>
          <w:bCs/>
          <w:sz w:val="24"/>
          <w:szCs w:val="24"/>
          <w:lang w:eastAsia="ko-KR"/>
        </w:rPr>
        <w:tab/>
        <w:t xml:space="preserve">The fear of being perceived as too naïve to both the U.S. and South Korean voters prompted Moon to present himself as a “military man.” Moon </w:t>
      </w:r>
      <w:r w:rsidR="007B60C2" w:rsidRPr="008B0971">
        <w:rPr>
          <w:rFonts w:ascii="Times New Roman" w:hAnsi="Times New Roman" w:cs="Times New Roman"/>
          <w:bCs/>
          <w:sz w:val="24"/>
          <w:szCs w:val="24"/>
          <w:lang w:eastAsia="ko-KR"/>
        </w:rPr>
        <w:t xml:space="preserve">recalled </w:t>
      </w:r>
      <w:r w:rsidR="003036C8" w:rsidRPr="008B0971">
        <w:rPr>
          <w:rFonts w:ascii="Times New Roman" w:hAnsi="Times New Roman" w:cs="Times New Roman"/>
          <w:bCs/>
          <w:sz w:val="24"/>
          <w:szCs w:val="24"/>
          <w:lang w:eastAsia="ko-KR"/>
        </w:rPr>
        <w:t>his time serving in the South Korean military as a young man i</w:t>
      </w:r>
      <w:r w:rsidR="007B60C2" w:rsidRPr="008B0971">
        <w:rPr>
          <w:rFonts w:ascii="Times New Roman" w:hAnsi="Times New Roman" w:cs="Times New Roman"/>
          <w:bCs/>
          <w:sz w:val="24"/>
          <w:szCs w:val="24"/>
          <w:lang w:eastAsia="ko-KR"/>
        </w:rPr>
        <w:t xml:space="preserve">n his interview with Time, </w:t>
      </w:r>
      <w:r w:rsidR="00707244" w:rsidRPr="008B0971">
        <w:rPr>
          <w:rFonts w:ascii="Times New Roman" w:hAnsi="Times New Roman" w:cs="Times New Roman"/>
          <w:bCs/>
          <w:sz w:val="24"/>
          <w:szCs w:val="24"/>
          <w:lang w:eastAsia="ko-KR"/>
        </w:rPr>
        <w:t>describing how he cut down a tree under the orders of the commander of the United Nations forces in South Korea.</w:t>
      </w:r>
      <w:r w:rsidR="00707244" w:rsidRPr="008B0971">
        <w:rPr>
          <w:rStyle w:val="FootnoteReference"/>
          <w:rFonts w:ascii="Times New Roman" w:hAnsi="Times New Roman" w:cs="Times New Roman"/>
          <w:bCs/>
          <w:sz w:val="24"/>
          <w:szCs w:val="24"/>
          <w:lang w:eastAsia="ko-KR"/>
        </w:rPr>
        <w:footnoteReference w:id="17"/>
      </w:r>
      <w:r w:rsidR="00707244" w:rsidRPr="008B0971">
        <w:rPr>
          <w:rFonts w:ascii="Times New Roman" w:hAnsi="Times New Roman" w:cs="Times New Roman"/>
          <w:bCs/>
          <w:sz w:val="24"/>
          <w:szCs w:val="24"/>
          <w:lang w:eastAsia="ko-KR"/>
        </w:rPr>
        <w:t xml:space="preserve"> The strategy of presenting himself as capable of being tough on North Korea is one of the </w:t>
      </w:r>
      <w:r w:rsidR="00EE1F46" w:rsidRPr="008B0971">
        <w:rPr>
          <w:rFonts w:ascii="Times New Roman" w:hAnsi="Times New Roman" w:cs="Times New Roman"/>
          <w:bCs/>
          <w:sz w:val="24"/>
          <w:szCs w:val="24"/>
          <w:lang w:eastAsia="ko-KR"/>
        </w:rPr>
        <w:t xml:space="preserve">tactics that Moon took as a Level I negotiator. Establishing a perception of the South Korean president as </w:t>
      </w:r>
      <w:r w:rsidR="00AB0634" w:rsidRPr="008B0971">
        <w:rPr>
          <w:rFonts w:ascii="Times New Roman" w:hAnsi="Times New Roman" w:cs="Times New Roman"/>
          <w:bCs/>
          <w:sz w:val="24"/>
          <w:szCs w:val="24"/>
          <w:lang w:eastAsia="ko-KR"/>
        </w:rPr>
        <w:t xml:space="preserve">eager to maintain his alliance with the U.S. and cooperate against the North Korean threat would increase the Level II win-sets in the U.S. </w:t>
      </w:r>
      <w:r w:rsidR="00041C43" w:rsidRPr="008B0971">
        <w:rPr>
          <w:rFonts w:ascii="Times New Roman" w:hAnsi="Times New Roman" w:cs="Times New Roman"/>
          <w:bCs/>
          <w:sz w:val="24"/>
          <w:szCs w:val="24"/>
          <w:lang w:eastAsia="ko-KR"/>
        </w:rPr>
        <w:t>Moon was also able to widen his own domestic win-sets in South Korea by reaching an approval rating of 80% at its highest.</w:t>
      </w:r>
      <w:r w:rsidR="00041C43" w:rsidRPr="008B0971">
        <w:rPr>
          <w:rStyle w:val="FootnoteReference"/>
          <w:rFonts w:ascii="Times New Roman" w:hAnsi="Times New Roman" w:cs="Times New Roman"/>
          <w:bCs/>
          <w:sz w:val="24"/>
          <w:szCs w:val="24"/>
          <w:lang w:eastAsia="ko-KR"/>
        </w:rPr>
        <w:footnoteReference w:id="18"/>
      </w:r>
      <w:r w:rsidR="003A1588" w:rsidRPr="008B0971">
        <w:rPr>
          <w:rFonts w:ascii="Times New Roman" w:hAnsi="Times New Roman" w:cs="Times New Roman"/>
          <w:bCs/>
          <w:sz w:val="24"/>
          <w:szCs w:val="24"/>
          <w:lang w:eastAsia="ko-KR"/>
        </w:rPr>
        <w:t xml:space="preserve"> </w:t>
      </w:r>
      <w:r w:rsidR="008762F5" w:rsidRPr="008B0971">
        <w:rPr>
          <w:rFonts w:ascii="Times New Roman" w:hAnsi="Times New Roman" w:cs="Times New Roman"/>
          <w:bCs/>
          <w:sz w:val="24"/>
          <w:szCs w:val="24"/>
          <w:lang w:eastAsia="ko-KR"/>
        </w:rPr>
        <w:t xml:space="preserve">As a result, Moon was able to reach multiple agreements </w:t>
      </w:r>
      <w:r w:rsidR="008762F5" w:rsidRPr="008B0971">
        <w:rPr>
          <w:rFonts w:ascii="Times New Roman" w:hAnsi="Times New Roman" w:cs="Times New Roman"/>
          <w:bCs/>
          <w:sz w:val="24"/>
          <w:szCs w:val="24"/>
          <w:lang w:eastAsia="ko-KR"/>
        </w:rPr>
        <w:lastRenderedPageBreak/>
        <w:t xml:space="preserve">with the U.S. to pursue a peaceful negotiation process with North Korea instead of responding to its nuclear threats with military options. </w:t>
      </w:r>
      <w:r w:rsidR="003A1588" w:rsidRPr="008B0971">
        <w:rPr>
          <w:rFonts w:ascii="Times New Roman" w:hAnsi="Times New Roman" w:cs="Times New Roman"/>
          <w:bCs/>
          <w:sz w:val="24"/>
          <w:szCs w:val="24"/>
          <w:lang w:eastAsia="ko-KR"/>
        </w:rPr>
        <w:t xml:space="preserve">As of </w:t>
      </w:r>
      <w:r w:rsidR="00EB16D3" w:rsidRPr="008B0971">
        <w:rPr>
          <w:rFonts w:ascii="Times New Roman" w:hAnsi="Times New Roman" w:cs="Times New Roman"/>
          <w:bCs/>
          <w:sz w:val="24"/>
          <w:szCs w:val="24"/>
          <w:lang w:eastAsia="ko-KR"/>
        </w:rPr>
        <w:t>June 2018, the U.S. agreed to suspend its joint military exercises with South Korea as a result of its own summit with North Korea in Singapore and multiple high-level talks conducted between the two Koreas.</w:t>
      </w:r>
      <w:r w:rsidR="00EB16D3" w:rsidRPr="008B0971">
        <w:rPr>
          <w:rStyle w:val="FootnoteReference"/>
          <w:rFonts w:ascii="Times New Roman" w:hAnsi="Times New Roman" w:cs="Times New Roman"/>
          <w:bCs/>
          <w:sz w:val="24"/>
          <w:szCs w:val="24"/>
          <w:lang w:eastAsia="ko-KR"/>
        </w:rPr>
        <w:footnoteReference w:id="19"/>
      </w:r>
    </w:p>
    <w:p w14:paraId="1C900A73" w14:textId="04FB9724" w:rsidR="00CA1BB3" w:rsidRPr="008B0971" w:rsidRDefault="00BF4DCF" w:rsidP="00307DAF">
      <w:pPr>
        <w:pStyle w:val="Body"/>
        <w:spacing w:line="480" w:lineRule="auto"/>
        <w:rPr>
          <w:rFonts w:ascii="Times New Roman" w:hAnsi="Times New Roman" w:cs="Times New Roman"/>
          <w:b/>
          <w:bCs/>
          <w:sz w:val="24"/>
          <w:szCs w:val="24"/>
          <w:lang w:eastAsia="ko-KR"/>
        </w:rPr>
      </w:pPr>
      <w:r w:rsidRPr="008B0971">
        <w:rPr>
          <w:rFonts w:ascii="Times New Roman" w:hAnsi="Times New Roman" w:cs="Times New Roman"/>
          <w:b/>
          <w:bCs/>
          <w:sz w:val="24"/>
          <w:szCs w:val="24"/>
          <w:lang w:eastAsia="ko-KR"/>
        </w:rPr>
        <w:t>Conclusion</w:t>
      </w:r>
    </w:p>
    <w:p w14:paraId="42E1F98C" w14:textId="4A2DECBB" w:rsidR="00B1745C" w:rsidRPr="008B0971" w:rsidRDefault="00B1745C" w:rsidP="00307DAF">
      <w:pPr>
        <w:pStyle w:val="Body"/>
        <w:spacing w:line="480" w:lineRule="auto"/>
        <w:rPr>
          <w:rFonts w:ascii="Times New Roman" w:hAnsi="Times New Roman" w:cs="Times New Roman"/>
          <w:bCs/>
          <w:sz w:val="24"/>
          <w:szCs w:val="24"/>
          <w:lang w:eastAsia="ko-KR"/>
        </w:rPr>
      </w:pPr>
      <w:r w:rsidRPr="008B0971">
        <w:rPr>
          <w:rFonts w:ascii="Times New Roman" w:hAnsi="Times New Roman" w:cs="Times New Roman"/>
          <w:b/>
          <w:bCs/>
          <w:sz w:val="24"/>
          <w:szCs w:val="24"/>
          <w:lang w:eastAsia="ko-KR"/>
        </w:rPr>
        <w:tab/>
      </w:r>
      <w:r w:rsidR="00EB16D3" w:rsidRPr="008B0971">
        <w:rPr>
          <w:rFonts w:ascii="Times New Roman" w:hAnsi="Times New Roman" w:cs="Times New Roman"/>
          <w:bCs/>
          <w:sz w:val="24"/>
          <w:szCs w:val="24"/>
          <w:lang w:eastAsia="ko-KR"/>
        </w:rPr>
        <w:t xml:space="preserve">The presidents of both the U.S. and South Korea face </w:t>
      </w:r>
      <w:r w:rsidR="00400E92" w:rsidRPr="008B0971">
        <w:rPr>
          <w:rFonts w:ascii="Times New Roman" w:hAnsi="Times New Roman" w:cs="Times New Roman"/>
          <w:bCs/>
          <w:sz w:val="24"/>
          <w:szCs w:val="24"/>
          <w:lang w:eastAsia="ko-KR"/>
        </w:rPr>
        <w:t>uncertainty regarding the win-sets of their domestic populations. In the U.S., the nationwide controversy over the nomination of Brett Kavanaugh, who has been accused of sexual assault by multiple women, may jeopardize the success of the Republican Party in the upcoming midterm elections in November 2018.</w:t>
      </w:r>
      <w:r w:rsidR="008B0971">
        <w:rPr>
          <w:rStyle w:val="FootnoteReference"/>
          <w:rFonts w:ascii="Times New Roman" w:hAnsi="Times New Roman" w:cs="Times New Roman"/>
          <w:bCs/>
          <w:sz w:val="24"/>
          <w:szCs w:val="24"/>
          <w:lang w:eastAsia="ko-KR"/>
        </w:rPr>
        <w:footnoteReference w:id="20"/>
      </w:r>
      <w:r w:rsidR="00400E92" w:rsidRPr="008B0971">
        <w:rPr>
          <w:rFonts w:ascii="Times New Roman" w:hAnsi="Times New Roman" w:cs="Times New Roman"/>
          <w:bCs/>
          <w:sz w:val="24"/>
          <w:szCs w:val="24"/>
          <w:lang w:eastAsia="ko-KR"/>
        </w:rPr>
        <w:t xml:space="preserve"> </w:t>
      </w:r>
      <w:r w:rsidR="00F44E8C">
        <w:rPr>
          <w:rFonts w:ascii="Times New Roman" w:hAnsi="Times New Roman" w:cs="Times New Roman"/>
          <w:bCs/>
          <w:sz w:val="24"/>
          <w:szCs w:val="24"/>
          <w:lang w:eastAsia="ko-KR"/>
        </w:rPr>
        <w:t>Moon Jae-in’s approval ratings have fallen to an all-time low at 55%, due to dissatisfaction regarding his economic policies, such as his decision to increase minimum wage, from both the conservatives and liberals.</w:t>
      </w:r>
      <w:r w:rsidR="00F44E8C">
        <w:rPr>
          <w:rStyle w:val="FootnoteReference"/>
          <w:rFonts w:ascii="Times New Roman" w:hAnsi="Times New Roman" w:cs="Times New Roman"/>
          <w:bCs/>
          <w:sz w:val="24"/>
          <w:szCs w:val="24"/>
          <w:lang w:eastAsia="ko-KR"/>
        </w:rPr>
        <w:footnoteReference w:id="21"/>
      </w:r>
      <w:r w:rsidR="008F74A0">
        <w:rPr>
          <w:rFonts w:ascii="Times New Roman" w:hAnsi="Times New Roman" w:cs="Times New Roman"/>
          <w:bCs/>
          <w:sz w:val="24"/>
          <w:szCs w:val="24"/>
          <w:lang w:eastAsia="ko-KR"/>
        </w:rPr>
        <w:t xml:space="preserve"> </w:t>
      </w:r>
      <w:r w:rsidR="00C27CD5">
        <w:rPr>
          <w:rFonts w:ascii="Times New Roman" w:hAnsi="Times New Roman" w:cs="Times New Roman"/>
          <w:bCs/>
          <w:sz w:val="24"/>
          <w:szCs w:val="24"/>
          <w:lang w:eastAsia="ko-KR"/>
        </w:rPr>
        <w:t>Moon angered conservatives by raising the minimum wage without adequate planning or discussion of the matter, threatening the livelihood of independent small business owners without reducing hiring malpractices of large corporates. The new minimum wage law had allowed corporates to pay the same total amount of wag</w:t>
      </w:r>
      <w:r w:rsidR="00C216A9">
        <w:rPr>
          <w:rFonts w:ascii="Times New Roman" w:hAnsi="Times New Roman" w:cs="Times New Roman"/>
          <w:bCs/>
          <w:sz w:val="24"/>
          <w:szCs w:val="24"/>
          <w:lang w:eastAsia="ko-KR"/>
        </w:rPr>
        <w:t>es to workers because bonuses were now included to count as hourly wage.</w:t>
      </w:r>
      <w:r w:rsidR="00C27CD5">
        <w:rPr>
          <w:rFonts w:ascii="Times New Roman" w:hAnsi="Times New Roman" w:cs="Times New Roman"/>
          <w:bCs/>
          <w:sz w:val="24"/>
          <w:szCs w:val="24"/>
          <w:lang w:eastAsia="ko-KR"/>
        </w:rPr>
        <w:t xml:space="preserve"> Liberal supporters of Moon were also disappointed that he failed to keep the promise he had made to voters regarding improving workers’ rights. </w:t>
      </w:r>
      <w:r w:rsidR="00EB5844">
        <w:rPr>
          <w:rFonts w:ascii="Times New Roman" w:hAnsi="Times New Roman" w:cs="Times New Roman"/>
          <w:bCs/>
          <w:sz w:val="24"/>
          <w:szCs w:val="24"/>
          <w:lang w:eastAsia="ko-KR"/>
        </w:rPr>
        <w:t xml:space="preserve">It is all the more important as the U.S. and South Korea begin its denuclearization process with North Korea that the leaders of both countries properly understand their own win-sets and the other side’s. </w:t>
      </w:r>
      <w:r w:rsidR="00A44F0A">
        <w:rPr>
          <w:rFonts w:ascii="Times New Roman" w:hAnsi="Times New Roman" w:cs="Times New Roman"/>
          <w:bCs/>
          <w:sz w:val="24"/>
          <w:szCs w:val="24"/>
          <w:lang w:eastAsia="ko-KR"/>
        </w:rPr>
        <w:t>The agreements they reach regarding treaties with North Korea and national security will need to be carefully tailored to avoid widespread rejection from voters.</w:t>
      </w:r>
    </w:p>
    <w:p w14:paraId="5A157F44" w14:textId="77777777" w:rsidR="00BF4DCF" w:rsidRPr="008B0971" w:rsidRDefault="00BF4DCF" w:rsidP="00307DAF">
      <w:pPr>
        <w:pStyle w:val="Body"/>
        <w:spacing w:line="480" w:lineRule="auto"/>
        <w:rPr>
          <w:rFonts w:ascii="Times New Roman" w:hAnsi="Times New Roman" w:cs="Times New Roman"/>
          <w:bCs/>
          <w:sz w:val="24"/>
          <w:szCs w:val="24"/>
          <w:lang w:eastAsia="ko-KR"/>
        </w:rPr>
      </w:pPr>
    </w:p>
    <w:p w14:paraId="34A6E841" w14:textId="48679DB8" w:rsidR="00DA1EA0" w:rsidRPr="008B0971" w:rsidRDefault="00DA1EA0">
      <w:pPr>
        <w:rPr>
          <w:b/>
          <w:bCs/>
          <w:color w:val="000000"/>
          <w:lang w:eastAsia="ko-KR"/>
        </w:rPr>
      </w:pPr>
    </w:p>
    <w:p w14:paraId="74A8A62A" w14:textId="77777777" w:rsidR="00B1745C" w:rsidRPr="008B0971" w:rsidRDefault="00B1745C">
      <w:pPr>
        <w:rPr>
          <w:b/>
          <w:bCs/>
          <w:color w:val="000000"/>
          <w:lang w:eastAsia="ko-KR"/>
        </w:rPr>
      </w:pPr>
      <w:r w:rsidRPr="008B0971">
        <w:rPr>
          <w:b/>
          <w:bCs/>
          <w:lang w:eastAsia="ko-KR"/>
        </w:rPr>
        <w:lastRenderedPageBreak/>
        <w:br w:type="page"/>
      </w:r>
    </w:p>
    <w:p w14:paraId="4739A0B6" w14:textId="4A1A7934" w:rsidR="006A0341" w:rsidRPr="008B0971" w:rsidRDefault="006A0341" w:rsidP="005C1389">
      <w:pPr>
        <w:pStyle w:val="Body"/>
        <w:spacing w:line="480" w:lineRule="auto"/>
        <w:jc w:val="center"/>
        <w:rPr>
          <w:rFonts w:ascii="Times New Roman" w:hAnsi="Times New Roman" w:cs="Times New Roman"/>
          <w:b/>
          <w:bCs/>
          <w:sz w:val="24"/>
          <w:szCs w:val="24"/>
          <w:lang w:eastAsia="ko-KR"/>
        </w:rPr>
      </w:pPr>
      <w:r w:rsidRPr="008B0971">
        <w:rPr>
          <w:rFonts w:ascii="Times New Roman" w:hAnsi="Times New Roman" w:cs="Times New Roman"/>
          <w:b/>
          <w:bCs/>
          <w:sz w:val="24"/>
          <w:szCs w:val="24"/>
          <w:lang w:eastAsia="ko-KR"/>
        </w:rPr>
        <w:lastRenderedPageBreak/>
        <w:t>Works Cited</w:t>
      </w:r>
    </w:p>
    <w:p w14:paraId="52DD9ADC" w14:textId="370D58BA" w:rsidR="0028148D" w:rsidRPr="007A23E7" w:rsidRDefault="0028148D" w:rsidP="007A23E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color w:val="333333"/>
          <w:bdr w:val="none" w:sz="0" w:space="0" w:color="auto"/>
          <w:shd w:val="clear" w:color="auto" w:fill="FFFFFF"/>
          <w:lang w:eastAsia="zh-CN"/>
        </w:rPr>
      </w:pPr>
      <w:proofErr w:type="spellStart"/>
      <w:r w:rsidRPr="007A23E7">
        <w:rPr>
          <w:rFonts w:eastAsia="Times New Roman"/>
          <w:color w:val="333333"/>
          <w:bdr w:val="none" w:sz="0" w:space="0" w:color="auto"/>
          <w:shd w:val="clear" w:color="auto" w:fill="FFFFFF"/>
          <w:lang w:eastAsia="zh-CN"/>
        </w:rPr>
        <w:t>Byeon</w:t>
      </w:r>
      <w:proofErr w:type="spellEnd"/>
      <w:r w:rsidRPr="007A23E7">
        <w:rPr>
          <w:rFonts w:eastAsia="Times New Roman"/>
          <w:color w:val="333333"/>
          <w:bdr w:val="none" w:sz="0" w:space="0" w:color="auto"/>
          <w:shd w:val="clear" w:color="auto" w:fill="FFFFFF"/>
          <w:lang w:eastAsia="zh-CN"/>
        </w:rPr>
        <w:t xml:space="preserve">, </w:t>
      </w:r>
      <w:proofErr w:type="spellStart"/>
      <w:r w:rsidRPr="007A23E7">
        <w:rPr>
          <w:rFonts w:eastAsia="Times New Roman"/>
          <w:color w:val="333333"/>
          <w:bdr w:val="none" w:sz="0" w:space="0" w:color="auto"/>
          <w:shd w:val="clear" w:color="auto" w:fill="FFFFFF"/>
          <w:lang w:eastAsia="zh-CN"/>
        </w:rPr>
        <w:t>Heewon</w:t>
      </w:r>
      <w:proofErr w:type="spellEnd"/>
      <w:r w:rsidRPr="007A23E7">
        <w:rPr>
          <w:rFonts w:eastAsia="Times New Roman"/>
          <w:color w:val="333333"/>
          <w:bdr w:val="none" w:sz="0" w:space="0" w:color="auto"/>
          <w:shd w:val="clear" w:color="auto" w:fill="FFFFFF"/>
          <w:lang w:eastAsia="zh-CN"/>
        </w:rPr>
        <w:t xml:space="preserve">. “The Troop of Mothers: ‘I Feel Tricked by Online Rumors.’” </w:t>
      </w:r>
      <w:proofErr w:type="spellStart"/>
      <w:r w:rsidRPr="007A23E7">
        <w:rPr>
          <w:rFonts w:eastAsia="Times New Roman"/>
          <w:i/>
          <w:iCs/>
          <w:color w:val="333333"/>
          <w:bdr w:val="none" w:sz="0" w:space="0" w:color="auto"/>
          <w:shd w:val="clear" w:color="auto" w:fill="FFFFFF"/>
          <w:lang w:eastAsia="zh-CN"/>
        </w:rPr>
        <w:t>Chosun</w:t>
      </w:r>
      <w:proofErr w:type="spellEnd"/>
      <w:r w:rsidRPr="007A23E7">
        <w:rPr>
          <w:rFonts w:eastAsia="Times New Roman"/>
          <w:i/>
          <w:iCs/>
          <w:color w:val="333333"/>
          <w:bdr w:val="none" w:sz="0" w:space="0" w:color="auto"/>
          <w:shd w:val="clear" w:color="auto" w:fill="FFFFFF"/>
          <w:lang w:eastAsia="zh-CN"/>
        </w:rPr>
        <w:t xml:space="preserve"> </w:t>
      </w:r>
      <w:proofErr w:type="spellStart"/>
      <w:r w:rsidRPr="007A23E7">
        <w:rPr>
          <w:rFonts w:eastAsia="Times New Roman"/>
          <w:i/>
          <w:iCs/>
          <w:color w:val="333333"/>
          <w:bdr w:val="none" w:sz="0" w:space="0" w:color="auto"/>
          <w:shd w:val="clear" w:color="auto" w:fill="FFFFFF"/>
          <w:lang w:eastAsia="zh-CN"/>
        </w:rPr>
        <w:t>Ilbo</w:t>
      </w:r>
      <w:proofErr w:type="spellEnd"/>
      <w:r w:rsidRPr="007A23E7">
        <w:rPr>
          <w:rFonts w:eastAsia="Times New Roman"/>
          <w:color w:val="333333"/>
          <w:bdr w:val="none" w:sz="0" w:space="0" w:color="auto"/>
          <w:shd w:val="clear" w:color="auto" w:fill="FFFFFF"/>
          <w:lang w:eastAsia="zh-CN"/>
        </w:rPr>
        <w:t>, 11 May 2010, news.chosun.com/site/data/html_dir/2010/05/11/2010051100161.html.</w:t>
      </w:r>
    </w:p>
    <w:p w14:paraId="0E11B544" w14:textId="60002025" w:rsidR="008F74A0" w:rsidRPr="007A23E7" w:rsidRDefault="00707244" w:rsidP="007A23E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color w:val="333333"/>
          <w:bdr w:val="none" w:sz="0" w:space="0" w:color="auto"/>
          <w:shd w:val="clear" w:color="auto" w:fill="FFFFFF"/>
          <w:lang w:eastAsia="zh-CN"/>
        </w:rPr>
      </w:pPr>
      <w:r w:rsidRPr="007A23E7">
        <w:rPr>
          <w:rFonts w:eastAsia="Times New Roman"/>
          <w:color w:val="333333"/>
          <w:bdr w:val="none" w:sz="0" w:space="0" w:color="auto"/>
          <w:shd w:val="clear" w:color="auto" w:fill="FFFFFF"/>
          <w:lang w:eastAsia="zh-CN"/>
        </w:rPr>
        <w:t xml:space="preserve">Campbell, Charlie. “Moon Jae-in: The Negotiator.” </w:t>
      </w:r>
      <w:r w:rsidRPr="007A23E7">
        <w:rPr>
          <w:rFonts w:eastAsia="Times New Roman"/>
          <w:i/>
          <w:iCs/>
          <w:color w:val="333333"/>
          <w:bdr w:val="none" w:sz="0" w:space="0" w:color="auto"/>
          <w:shd w:val="clear" w:color="auto" w:fill="FFFFFF"/>
          <w:lang w:eastAsia="zh-CN"/>
        </w:rPr>
        <w:t>Time</w:t>
      </w:r>
      <w:r w:rsidRPr="007A23E7">
        <w:rPr>
          <w:rFonts w:eastAsia="Times New Roman"/>
          <w:color w:val="333333"/>
          <w:bdr w:val="none" w:sz="0" w:space="0" w:color="auto"/>
          <w:shd w:val="clear" w:color="auto" w:fill="FFFFFF"/>
          <w:lang w:eastAsia="zh-CN"/>
        </w:rPr>
        <w:t>, Time, 4 May 2017, time.com/4766618/moon-</w:t>
      </w:r>
      <w:proofErr w:type="spellStart"/>
      <w:r w:rsidRPr="007A23E7">
        <w:rPr>
          <w:rFonts w:eastAsia="Times New Roman"/>
          <w:color w:val="333333"/>
          <w:bdr w:val="none" w:sz="0" w:space="0" w:color="auto"/>
          <w:shd w:val="clear" w:color="auto" w:fill="FFFFFF"/>
          <w:lang w:eastAsia="zh-CN"/>
        </w:rPr>
        <w:t>jae</w:t>
      </w:r>
      <w:proofErr w:type="spellEnd"/>
      <w:r w:rsidRPr="007A23E7">
        <w:rPr>
          <w:rFonts w:eastAsia="Times New Roman"/>
          <w:color w:val="333333"/>
          <w:bdr w:val="none" w:sz="0" w:space="0" w:color="auto"/>
          <w:shd w:val="clear" w:color="auto" w:fill="FFFFFF"/>
          <w:lang w:eastAsia="zh-CN"/>
        </w:rPr>
        <w:t>-in-the-negotiator/.</w:t>
      </w:r>
    </w:p>
    <w:p w14:paraId="29482DF1" w14:textId="1952E61E" w:rsidR="008F74A0" w:rsidRPr="007A23E7" w:rsidRDefault="008F74A0" w:rsidP="007A23E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color w:val="333333"/>
          <w:bdr w:val="none" w:sz="0" w:space="0" w:color="auto"/>
          <w:shd w:val="clear" w:color="auto" w:fill="FFFFFF"/>
          <w:lang w:eastAsia="zh-CN"/>
        </w:rPr>
      </w:pPr>
      <w:r w:rsidRPr="007A23E7">
        <w:rPr>
          <w:rFonts w:eastAsia="Times New Roman"/>
          <w:color w:val="333333"/>
          <w:bdr w:val="none" w:sz="0" w:space="0" w:color="auto"/>
          <w:shd w:val="clear" w:color="auto" w:fill="FFFFFF"/>
          <w:lang w:eastAsia="zh-CN"/>
        </w:rPr>
        <w:t xml:space="preserve">Chang, </w:t>
      </w:r>
      <w:proofErr w:type="spellStart"/>
      <w:r w:rsidRPr="007A23E7">
        <w:rPr>
          <w:rFonts w:eastAsia="Times New Roman"/>
          <w:color w:val="333333"/>
          <w:bdr w:val="none" w:sz="0" w:space="0" w:color="auto"/>
          <w:shd w:val="clear" w:color="auto" w:fill="FFFFFF"/>
          <w:lang w:eastAsia="zh-CN"/>
        </w:rPr>
        <w:t>Jaesoon</w:t>
      </w:r>
      <w:proofErr w:type="spellEnd"/>
      <w:r w:rsidRPr="007A23E7">
        <w:rPr>
          <w:rFonts w:eastAsia="Times New Roman"/>
          <w:color w:val="333333"/>
          <w:bdr w:val="none" w:sz="0" w:space="0" w:color="auto"/>
          <w:shd w:val="clear" w:color="auto" w:fill="FFFFFF"/>
          <w:lang w:eastAsia="zh-CN"/>
        </w:rPr>
        <w:t xml:space="preserve">. “Moon's Approval Rating Falls to All-Time Low of 55.6 Percent.” </w:t>
      </w:r>
      <w:proofErr w:type="spellStart"/>
      <w:r w:rsidRPr="007A23E7">
        <w:rPr>
          <w:rFonts w:eastAsia="Times New Roman"/>
          <w:i/>
          <w:iCs/>
          <w:color w:val="333333"/>
          <w:bdr w:val="none" w:sz="0" w:space="0" w:color="auto"/>
          <w:shd w:val="clear" w:color="auto" w:fill="FFFFFF"/>
          <w:lang w:eastAsia="zh-CN"/>
        </w:rPr>
        <w:t>Yonhap</w:t>
      </w:r>
      <w:proofErr w:type="spellEnd"/>
      <w:r w:rsidRPr="007A23E7">
        <w:rPr>
          <w:rFonts w:eastAsia="Times New Roman"/>
          <w:i/>
          <w:iCs/>
          <w:color w:val="333333"/>
          <w:bdr w:val="none" w:sz="0" w:space="0" w:color="auto"/>
          <w:shd w:val="clear" w:color="auto" w:fill="FFFFFF"/>
          <w:lang w:eastAsia="zh-CN"/>
        </w:rPr>
        <w:t xml:space="preserve"> News Agency</w:t>
      </w:r>
      <w:r w:rsidRPr="007A23E7">
        <w:rPr>
          <w:rFonts w:eastAsia="Times New Roman"/>
          <w:color w:val="333333"/>
          <w:bdr w:val="none" w:sz="0" w:space="0" w:color="auto"/>
          <w:shd w:val="clear" w:color="auto" w:fill="FFFFFF"/>
          <w:lang w:eastAsia="zh-CN"/>
        </w:rPr>
        <w:t>, 16 Aug. 2018, english.yonhapnews.co.kr/news/2018/08/16/0200000000AEN20180816003200315.html.</w:t>
      </w:r>
      <w:r w:rsidRPr="007A23E7">
        <w:rPr>
          <w:rFonts w:eastAsia="Times New Roman"/>
          <w:color w:val="333333"/>
          <w:bdr w:val="none" w:sz="0" w:space="0" w:color="auto"/>
          <w:shd w:val="clear" w:color="auto" w:fill="FFFFFF"/>
          <w:lang w:eastAsia="zh-CN"/>
        </w:rPr>
        <w:t xml:space="preserve"> </w:t>
      </w:r>
    </w:p>
    <w:p w14:paraId="01AB6ECF" w14:textId="514B8E1F" w:rsidR="007A23E7" w:rsidRPr="007A23E7" w:rsidRDefault="007A23E7" w:rsidP="007A23E7">
      <w:pPr>
        <w:pStyle w:val="Body"/>
        <w:numPr>
          <w:ilvl w:val="0"/>
          <w:numId w:val="5"/>
        </w:numPr>
        <w:spacing w:line="480" w:lineRule="auto"/>
        <w:rPr>
          <w:rFonts w:ascii="Times New Roman" w:hAnsi="Times New Roman" w:cs="Times New Roman"/>
          <w:bCs/>
          <w:sz w:val="24"/>
          <w:szCs w:val="24"/>
          <w:lang w:eastAsia="ko-KR"/>
        </w:rPr>
      </w:pPr>
      <w:r w:rsidRPr="004E6EC6">
        <w:rPr>
          <w:rFonts w:ascii="Times New Roman" w:hAnsi="Times New Roman" w:cs="Times New Roman"/>
          <w:bCs/>
          <w:sz w:val="24"/>
          <w:szCs w:val="24"/>
          <w:lang w:val="it-IT" w:eastAsia="ko-KR"/>
        </w:rPr>
        <w:t xml:space="preserve">Chiozza, Giacomo. 2016. </w:t>
      </w:r>
      <w:r w:rsidRPr="004E6EC6">
        <w:rPr>
          <w:rFonts w:ascii="Times New Roman" w:hAnsi="Times New Roman" w:cs="Times New Roman"/>
          <w:bCs/>
          <w:sz w:val="24"/>
          <w:szCs w:val="24"/>
          <w:lang w:val="de-DE" w:eastAsia="ko-KR"/>
        </w:rPr>
        <w:t>“</w:t>
      </w:r>
      <w:r w:rsidRPr="004E6EC6">
        <w:rPr>
          <w:rFonts w:ascii="Times New Roman" w:hAnsi="Times New Roman" w:cs="Times New Roman"/>
          <w:bCs/>
          <w:sz w:val="24"/>
          <w:szCs w:val="24"/>
          <w:lang w:eastAsia="ko-KR"/>
        </w:rPr>
        <w:t>Presidents on the Cycle: Elections, Audience Costs, and Coercive Diplomacy.” Conflict Management and Peace Science 34 (1): 3–</w:t>
      </w:r>
      <w:r w:rsidRPr="004E6EC6">
        <w:rPr>
          <w:rFonts w:ascii="Times New Roman" w:hAnsi="Times New Roman" w:cs="Times New Roman"/>
          <w:bCs/>
          <w:sz w:val="24"/>
          <w:szCs w:val="24"/>
          <w:lang w:val="pt-PT" w:eastAsia="ko-KR"/>
        </w:rPr>
        <w:t>26. doi:10.1177/0738894215593677.</w:t>
      </w:r>
    </w:p>
    <w:p w14:paraId="09038A77" w14:textId="34FBE822" w:rsidR="00592A5D" w:rsidRPr="007A23E7" w:rsidRDefault="00592A5D" w:rsidP="007A23E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color w:val="333333"/>
          <w:bdr w:val="none" w:sz="0" w:space="0" w:color="auto"/>
          <w:shd w:val="clear" w:color="auto" w:fill="FFFFFF"/>
          <w:lang w:eastAsia="zh-CN"/>
        </w:rPr>
      </w:pPr>
      <w:r w:rsidRPr="007A23E7">
        <w:rPr>
          <w:rFonts w:eastAsia="Times New Roman"/>
          <w:color w:val="333333"/>
          <w:bdr w:val="none" w:sz="0" w:space="0" w:color="auto"/>
          <w:shd w:val="clear" w:color="auto" w:fill="FFFFFF"/>
          <w:lang w:eastAsia="zh-CN"/>
        </w:rPr>
        <w:t>Fifield, Anna. “North Korea Conducts Fifth Nuclear Test, Claims It Has Made Warheads with 'Higher Strike Power'.” </w:t>
      </w:r>
      <w:r w:rsidRPr="007A23E7">
        <w:rPr>
          <w:rFonts w:eastAsia="Times New Roman"/>
          <w:i/>
          <w:iCs/>
          <w:color w:val="333333"/>
          <w:bdr w:val="none" w:sz="0" w:space="0" w:color="auto"/>
          <w:shd w:val="clear" w:color="auto" w:fill="FFFFFF"/>
          <w:lang w:eastAsia="zh-CN"/>
        </w:rPr>
        <w:t>The Washington Post</w:t>
      </w:r>
      <w:r w:rsidRPr="007A23E7">
        <w:rPr>
          <w:rFonts w:eastAsia="Times New Roman"/>
          <w:color w:val="333333"/>
          <w:bdr w:val="none" w:sz="0" w:space="0" w:color="auto"/>
          <w:shd w:val="clear" w:color="auto" w:fill="FFFFFF"/>
          <w:lang w:eastAsia="zh-CN"/>
        </w:rPr>
        <w:t>, WP Company, 9 Sept. 2016.</w:t>
      </w:r>
    </w:p>
    <w:p w14:paraId="78DE5EE3" w14:textId="28048031" w:rsidR="005845D0" w:rsidRPr="007A23E7" w:rsidRDefault="008077C5" w:rsidP="007A23E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color w:val="333333"/>
          <w:bdr w:val="none" w:sz="0" w:space="0" w:color="auto"/>
          <w:shd w:val="clear" w:color="auto" w:fill="FFFFFF"/>
          <w:lang w:eastAsia="zh-CN"/>
        </w:rPr>
      </w:pPr>
      <w:proofErr w:type="spellStart"/>
      <w:r w:rsidRPr="007A23E7">
        <w:rPr>
          <w:rFonts w:eastAsia="Times New Roman"/>
          <w:color w:val="333333"/>
          <w:bdr w:val="none" w:sz="0" w:space="0" w:color="auto"/>
          <w:shd w:val="clear" w:color="auto" w:fill="FFFFFF"/>
          <w:lang w:eastAsia="zh-CN"/>
        </w:rPr>
        <w:t>Frayer</w:t>
      </w:r>
      <w:proofErr w:type="spellEnd"/>
      <w:r w:rsidRPr="007A23E7">
        <w:rPr>
          <w:rFonts w:eastAsia="Times New Roman"/>
          <w:color w:val="333333"/>
          <w:bdr w:val="none" w:sz="0" w:space="0" w:color="auto"/>
          <w:shd w:val="clear" w:color="auto" w:fill="FFFFFF"/>
          <w:lang w:eastAsia="zh-CN"/>
        </w:rPr>
        <w:t xml:space="preserve">, Lauren. </w:t>
      </w:r>
      <w:r w:rsidRPr="007A23E7">
        <w:rPr>
          <w:rFonts w:eastAsia="Times New Roman"/>
          <w:i/>
          <w:iCs/>
          <w:color w:val="333333"/>
          <w:bdr w:val="none" w:sz="0" w:space="0" w:color="auto"/>
          <w:shd w:val="clear" w:color="auto" w:fill="FFFFFF"/>
          <w:lang w:eastAsia="zh-CN"/>
        </w:rPr>
        <w:t xml:space="preserve">Korean Village's Message </w:t>
      </w:r>
      <w:proofErr w:type="gramStart"/>
      <w:r w:rsidRPr="007A23E7">
        <w:rPr>
          <w:rFonts w:eastAsia="Times New Roman"/>
          <w:i/>
          <w:iCs/>
          <w:color w:val="333333"/>
          <w:bdr w:val="none" w:sz="0" w:space="0" w:color="auto"/>
          <w:shd w:val="clear" w:color="auto" w:fill="FFFFFF"/>
          <w:lang w:eastAsia="zh-CN"/>
        </w:rPr>
        <w:t>To</w:t>
      </w:r>
      <w:proofErr w:type="gramEnd"/>
      <w:r w:rsidRPr="007A23E7">
        <w:rPr>
          <w:rFonts w:eastAsia="Times New Roman"/>
          <w:i/>
          <w:iCs/>
          <w:color w:val="333333"/>
          <w:bdr w:val="none" w:sz="0" w:space="0" w:color="auto"/>
          <w:shd w:val="clear" w:color="auto" w:fill="FFFFFF"/>
          <w:lang w:eastAsia="zh-CN"/>
        </w:rPr>
        <w:t xml:space="preserve"> THAAD Missile Defense System: 'Go Away'</w:t>
      </w:r>
      <w:r w:rsidRPr="007A23E7">
        <w:rPr>
          <w:rFonts w:eastAsia="Times New Roman"/>
          <w:color w:val="333333"/>
          <w:bdr w:val="none" w:sz="0" w:space="0" w:color="auto"/>
          <w:shd w:val="clear" w:color="auto" w:fill="FFFFFF"/>
          <w:lang w:eastAsia="zh-CN"/>
        </w:rPr>
        <w:t xml:space="preserve">. NPR, 4 May 2017, </w:t>
      </w:r>
      <w:hyperlink r:id="rId7" w:history="1">
        <w:r w:rsidRPr="007A23E7">
          <w:rPr>
            <w:rStyle w:val="Hyperlink"/>
            <w:rFonts w:eastAsia="Times New Roman"/>
            <w:bdr w:val="none" w:sz="0" w:space="0" w:color="auto"/>
            <w:shd w:val="clear" w:color="auto" w:fill="FFFFFF"/>
            <w:lang w:eastAsia="zh-CN"/>
          </w:rPr>
          <w:t>www.npr.org/sections/parallels/2017/05/04/526852668/korean-villages-message-to-thaad-missile-defense-system-go-away</w:t>
        </w:r>
      </w:hyperlink>
      <w:r w:rsidRPr="007A23E7">
        <w:rPr>
          <w:rFonts w:eastAsia="Times New Roman"/>
          <w:color w:val="333333"/>
          <w:bdr w:val="none" w:sz="0" w:space="0" w:color="auto"/>
          <w:shd w:val="clear" w:color="auto" w:fill="FFFFFF"/>
          <w:lang w:eastAsia="zh-CN"/>
        </w:rPr>
        <w:t>.</w:t>
      </w:r>
    </w:p>
    <w:p w14:paraId="1BB72CAA" w14:textId="13197494" w:rsidR="007A23E7" w:rsidRPr="007A23E7" w:rsidRDefault="007A23E7" w:rsidP="007A23E7">
      <w:pPr>
        <w:pStyle w:val="Body"/>
        <w:numPr>
          <w:ilvl w:val="0"/>
          <w:numId w:val="5"/>
        </w:numPr>
        <w:spacing w:line="480" w:lineRule="auto"/>
        <w:rPr>
          <w:rFonts w:ascii="Times New Roman" w:hAnsi="Times New Roman" w:cs="Times New Roman"/>
          <w:bCs/>
          <w:sz w:val="24"/>
          <w:szCs w:val="24"/>
          <w:lang w:eastAsia="ko-KR"/>
        </w:rPr>
      </w:pPr>
      <w:r w:rsidRPr="004E6EC6">
        <w:rPr>
          <w:rFonts w:ascii="Times New Roman" w:hAnsi="Times New Roman" w:cs="Times New Roman"/>
          <w:bCs/>
          <w:sz w:val="24"/>
          <w:szCs w:val="24"/>
          <w:lang w:eastAsia="ko-KR"/>
        </w:rPr>
        <w:t xml:space="preserve">Johns, Robert. 2009. </w:t>
      </w:r>
      <w:r w:rsidRPr="004E6EC6">
        <w:rPr>
          <w:rFonts w:ascii="Times New Roman" w:hAnsi="Times New Roman" w:cs="Times New Roman"/>
          <w:bCs/>
          <w:sz w:val="24"/>
          <w:szCs w:val="24"/>
          <w:lang w:val="de-DE" w:eastAsia="ko-KR"/>
        </w:rPr>
        <w:t>“</w:t>
      </w:r>
      <w:r w:rsidRPr="004E6EC6">
        <w:rPr>
          <w:rFonts w:ascii="Times New Roman" w:hAnsi="Times New Roman" w:cs="Times New Roman"/>
          <w:bCs/>
          <w:sz w:val="24"/>
          <w:szCs w:val="24"/>
          <w:lang w:eastAsia="ko-KR"/>
        </w:rPr>
        <w:t>Tracing Foreign Policy Decisions: A Study of Citizens' Use of Heuristics.” The British Journal of Politics &amp; International Relations 11 (4): 574–92. doi:10.1111/j.1467-856X.2009.</w:t>
      </w:r>
      <w:proofErr w:type="gramStart"/>
      <w:r w:rsidRPr="004E6EC6">
        <w:rPr>
          <w:rFonts w:ascii="Times New Roman" w:hAnsi="Times New Roman" w:cs="Times New Roman"/>
          <w:bCs/>
          <w:sz w:val="24"/>
          <w:szCs w:val="24"/>
          <w:lang w:eastAsia="ko-KR"/>
        </w:rPr>
        <w:t>00388.x.</w:t>
      </w:r>
      <w:proofErr w:type="gramEnd"/>
    </w:p>
    <w:p w14:paraId="71AE676A" w14:textId="57892BB8" w:rsidR="00B1745C" w:rsidRPr="007A23E7" w:rsidRDefault="00B1745C" w:rsidP="007A23E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color w:val="333333"/>
          <w:bdr w:val="none" w:sz="0" w:space="0" w:color="auto"/>
          <w:shd w:val="clear" w:color="auto" w:fill="FFFFFF"/>
          <w:lang w:eastAsia="zh-CN"/>
        </w:rPr>
      </w:pPr>
      <w:r w:rsidRPr="007A23E7">
        <w:rPr>
          <w:rFonts w:eastAsia="Times New Roman"/>
          <w:color w:val="333333"/>
          <w:bdr w:val="none" w:sz="0" w:space="0" w:color="auto"/>
          <w:shd w:val="clear" w:color="auto" w:fill="FFFFFF"/>
          <w:lang w:eastAsia="zh-CN"/>
        </w:rPr>
        <w:t xml:space="preserve">Jun, </w:t>
      </w:r>
      <w:proofErr w:type="spellStart"/>
      <w:r w:rsidRPr="007A23E7">
        <w:rPr>
          <w:rFonts w:eastAsia="Times New Roman"/>
          <w:color w:val="333333"/>
          <w:bdr w:val="none" w:sz="0" w:space="0" w:color="auto"/>
          <w:shd w:val="clear" w:color="auto" w:fill="FFFFFF"/>
          <w:lang w:eastAsia="zh-CN"/>
        </w:rPr>
        <w:t>Kwanwoo</w:t>
      </w:r>
      <w:proofErr w:type="spellEnd"/>
      <w:r w:rsidRPr="007A23E7">
        <w:rPr>
          <w:rFonts w:eastAsia="Times New Roman"/>
          <w:color w:val="333333"/>
          <w:bdr w:val="none" w:sz="0" w:space="0" w:color="auto"/>
          <w:shd w:val="clear" w:color="auto" w:fill="FFFFFF"/>
          <w:lang w:eastAsia="zh-CN"/>
        </w:rPr>
        <w:t xml:space="preserve">. “South Korea's Moon Looks to Reclaim Support </w:t>
      </w:r>
      <w:proofErr w:type="gramStart"/>
      <w:r w:rsidRPr="007A23E7">
        <w:rPr>
          <w:rFonts w:eastAsia="Times New Roman"/>
          <w:color w:val="333333"/>
          <w:bdr w:val="none" w:sz="0" w:space="0" w:color="auto"/>
          <w:shd w:val="clear" w:color="auto" w:fill="FFFFFF"/>
          <w:lang w:eastAsia="zh-CN"/>
        </w:rPr>
        <w:t>With</w:t>
      </w:r>
      <w:proofErr w:type="gramEnd"/>
      <w:r w:rsidRPr="007A23E7">
        <w:rPr>
          <w:rFonts w:eastAsia="Times New Roman"/>
          <w:color w:val="333333"/>
          <w:bdr w:val="none" w:sz="0" w:space="0" w:color="auto"/>
          <w:shd w:val="clear" w:color="auto" w:fill="FFFFFF"/>
          <w:lang w:eastAsia="zh-CN"/>
        </w:rPr>
        <w:t xml:space="preserve"> Plan for Big Spending Increase.” </w:t>
      </w:r>
      <w:r w:rsidRPr="007A23E7">
        <w:rPr>
          <w:rFonts w:eastAsia="Times New Roman"/>
          <w:i/>
          <w:iCs/>
          <w:color w:val="333333"/>
          <w:bdr w:val="none" w:sz="0" w:space="0" w:color="auto"/>
          <w:shd w:val="clear" w:color="auto" w:fill="FFFFFF"/>
          <w:lang w:eastAsia="zh-CN"/>
        </w:rPr>
        <w:t>The Wall Street Journal</w:t>
      </w:r>
      <w:r w:rsidRPr="007A23E7">
        <w:rPr>
          <w:rFonts w:eastAsia="Times New Roman"/>
          <w:color w:val="333333"/>
          <w:bdr w:val="none" w:sz="0" w:space="0" w:color="auto"/>
          <w:shd w:val="clear" w:color="auto" w:fill="FFFFFF"/>
          <w:lang w:eastAsia="zh-CN"/>
        </w:rPr>
        <w:t xml:space="preserve">, Dow Jones &amp; Company, 28 Aug. 2018, </w:t>
      </w:r>
      <w:hyperlink r:id="rId8" w:history="1">
        <w:r w:rsidRPr="007A23E7">
          <w:rPr>
            <w:rStyle w:val="Hyperlink"/>
            <w:rFonts w:eastAsia="Times New Roman"/>
            <w:bdr w:val="none" w:sz="0" w:space="0" w:color="auto"/>
            <w:shd w:val="clear" w:color="auto" w:fill="FFFFFF"/>
            <w:lang w:eastAsia="zh-CN"/>
          </w:rPr>
          <w:t>www.wsj.com/articles/south-korea-plans-big-spending-increase-for-next-year-1535418002</w:t>
        </w:r>
      </w:hyperlink>
      <w:r w:rsidRPr="007A23E7">
        <w:rPr>
          <w:rFonts w:eastAsia="Times New Roman"/>
          <w:color w:val="333333"/>
          <w:bdr w:val="none" w:sz="0" w:space="0" w:color="auto"/>
          <w:shd w:val="clear" w:color="auto" w:fill="FFFFFF"/>
          <w:lang w:eastAsia="zh-CN"/>
        </w:rPr>
        <w:t>.</w:t>
      </w:r>
      <w:r w:rsidRPr="007A23E7">
        <w:rPr>
          <w:rFonts w:eastAsia="Times New Roman"/>
          <w:color w:val="333333"/>
          <w:bdr w:val="none" w:sz="0" w:space="0" w:color="auto"/>
          <w:shd w:val="clear" w:color="auto" w:fill="FFFFFF"/>
          <w:lang w:eastAsia="zh-CN"/>
        </w:rPr>
        <w:t xml:space="preserve"> </w:t>
      </w:r>
    </w:p>
    <w:p w14:paraId="177E4587" w14:textId="7E7B2EFE" w:rsidR="007A23E7" w:rsidRPr="004E6EC6" w:rsidRDefault="007A23E7" w:rsidP="007A23E7">
      <w:pPr>
        <w:pStyle w:val="Body"/>
        <w:numPr>
          <w:ilvl w:val="0"/>
          <w:numId w:val="5"/>
        </w:numPr>
        <w:spacing w:line="480" w:lineRule="auto"/>
        <w:rPr>
          <w:rFonts w:ascii="Times New Roman" w:hAnsi="Times New Roman" w:cs="Times New Roman"/>
          <w:bCs/>
          <w:sz w:val="24"/>
          <w:szCs w:val="24"/>
          <w:lang w:eastAsia="ko-KR"/>
        </w:rPr>
      </w:pPr>
      <w:proofErr w:type="spellStart"/>
      <w:r w:rsidRPr="004E6EC6">
        <w:rPr>
          <w:rFonts w:ascii="Times New Roman" w:hAnsi="Times New Roman" w:cs="Times New Roman"/>
          <w:bCs/>
          <w:sz w:val="24"/>
          <w:szCs w:val="24"/>
          <w:lang w:eastAsia="ko-KR"/>
        </w:rPr>
        <w:t>Kaarbo</w:t>
      </w:r>
      <w:proofErr w:type="spellEnd"/>
      <w:r w:rsidRPr="004E6EC6">
        <w:rPr>
          <w:rFonts w:ascii="Times New Roman" w:hAnsi="Times New Roman" w:cs="Times New Roman"/>
          <w:bCs/>
          <w:sz w:val="24"/>
          <w:szCs w:val="24"/>
          <w:lang w:eastAsia="ko-KR"/>
        </w:rPr>
        <w:t xml:space="preserve">, Juliet. 2015. </w:t>
      </w:r>
      <w:r w:rsidRPr="004E6EC6">
        <w:rPr>
          <w:rFonts w:ascii="Times New Roman" w:hAnsi="Times New Roman" w:cs="Times New Roman"/>
          <w:bCs/>
          <w:sz w:val="24"/>
          <w:szCs w:val="24"/>
          <w:lang w:val="de-DE" w:eastAsia="ko-KR"/>
        </w:rPr>
        <w:t>“</w:t>
      </w:r>
      <w:r w:rsidRPr="004E6EC6">
        <w:rPr>
          <w:rFonts w:ascii="Times New Roman" w:hAnsi="Times New Roman" w:cs="Times New Roman"/>
          <w:bCs/>
          <w:sz w:val="24"/>
          <w:szCs w:val="24"/>
          <w:lang w:eastAsia="ko-KR"/>
        </w:rPr>
        <w:t>A Foreign Policy Analysis Perspective on the Domestic Politi</w:t>
      </w:r>
      <w:r>
        <w:rPr>
          <w:rFonts w:ascii="Times New Roman" w:hAnsi="Times New Roman" w:cs="Times New Roman"/>
          <w:bCs/>
          <w:sz w:val="24"/>
          <w:szCs w:val="24"/>
          <w:lang w:eastAsia="ko-KR"/>
        </w:rPr>
        <w:t xml:space="preserve">cs Turn in </w:t>
      </w:r>
      <w:proofErr w:type="spellStart"/>
      <w:r>
        <w:rPr>
          <w:rFonts w:ascii="Times New Roman" w:hAnsi="Times New Roman" w:cs="Times New Roman"/>
          <w:bCs/>
          <w:sz w:val="24"/>
          <w:szCs w:val="24"/>
          <w:lang w:eastAsia="ko-KR"/>
        </w:rPr>
        <w:t>Ir</w:t>
      </w:r>
      <w:proofErr w:type="spellEnd"/>
      <w:r>
        <w:rPr>
          <w:rFonts w:ascii="Times New Roman" w:hAnsi="Times New Roman" w:cs="Times New Roman"/>
          <w:bCs/>
          <w:sz w:val="24"/>
          <w:szCs w:val="24"/>
          <w:lang w:eastAsia="ko-KR"/>
        </w:rPr>
        <w:t xml:space="preserve"> Theory.” Internati</w:t>
      </w:r>
      <w:r w:rsidRPr="004E6EC6">
        <w:rPr>
          <w:rFonts w:ascii="Times New Roman" w:hAnsi="Times New Roman" w:cs="Times New Roman"/>
          <w:bCs/>
          <w:sz w:val="24"/>
          <w:szCs w:val="24"/>
          <w:lang w:eastAsia="ko-KR"/>
        </w:rPr>
        <w:t>onal Studies Review 17 (2): 189–216. doi:10.1111/misr.12213.</w:t>
      </w:r>
    </w:p>
    <w:p w14:paraId="15A1D1F0" w14:textId="06331AFF" w:rsidR="007A23E7" w:rsidRPr="007A23E7" w:rsidRDefault="007A23E7" w:rsidP="007A23E7">
      <w:pPr>
        <w:pStyle w:val="Body"/>
        <w:numPr>
          <w:ilvl w:val="0"/>
          <w:numId w:val="5"/>
        </w:numPr>
        <w:spacing w:line="480" w:lineRule="auto"/>
        <w:rPr>
          <w:rFonts w:ascii="Times New Roman" w:hAnsi="Times New Roman" w:cs="Times New Roman"/>
          <w:bCs/>
          <w:sz w:val="24"/>
          <w:szCs w:val="24"/>
          <w:lang w:eastAsia="ko-KR"/>
        </w:rPr>
      </w:pPr>
      <w:proofErr w:type="spellStart"/>
      <w:r w:rsidRPr="004E6EC6">
        <w:rPr>
          <w:rFonts w:ascii="Times New Roman" w:hAnsi="Times New Roman" w:cs="Times New Roman"/>
          <w:bCs/>
          <w:sz w:val="24"/>
          <w:szCs w:val="24"/>
          <w:lang w:val="de-DE" w:eastAsia="ko-KR"/>
        </w:rPr>
        <w:lastRenderedPageBreak/>
        <w:t>Kertzer</w:t>
      </w:r>
      <w:proofErr w:type="spellEnd"/>
      <w:r w:rsidRPr="004E6EC6">
        <w:rPr>
          <w:rFonts w:ascii="Times New Roman" w:hAnsi="Times New Roman" w:cs="Times New Roman"/>
          <w:bCs/>
          <w:sz w:val="24"/>
          <w:szCs w:val="24"/>
          <w:lang w:val="de-DE" w:eastAsia="ko-KR"/>
        </w:rPr>
        <w:t xml:space="preserve">, Joshua D, </w:t>
      </w:r>
      <w:proofErr w:type="spellStart"/>
      <w:r w:rsidRPr="004E6EC6">
        <w:rPr>
          <w:rFonts w:ascii="Times New Roman" w:hAnsi="Times New Roman" w:cs="Times New Roman"/>
          <w:bCs/>
          <w:sz w:val="24"/>
          <w:szCs w:val="24"/>
          <w:lang w:val="de-DE" w:eastAsia="ko-KR"/>
        </w:rPr>
        <w:t>and</w:t>
      </w:r>
      <w:proofErr w:type="spellEnd"/>
      <w:r w:rsidRPr="004E6EC6">
        <w:rPr>
          <w:rFonts w:ascii="Times New Roman" w:hAnsi="Times New Roman" w:cs="Times New Roman"/>
          <w:bCs/>
          <w:sz w:val="24"/>
          <w:szCs w:val="24"/>
          <w:lang w:val="de-DE" w:eastAsia="ko-KR"/>
        </w:rPr>
        <w:t xml:space="preserve"> Thomas </w:t>
      </w:r>
      <w:proofErr w:type="spellStart"/>
      <w:r w:rsidRPr="004E6EC6">
        <w:rPr>
          <w:rFonts w:ascii="Times New Roman" w:hAnsi="Times New Roman" w:cs="Times New Roman"/>
          <w:bCs/>
          <w:sz w:val="24"/>
          <w:szCs w:val="24"/>
          <w:lang w:val="de-DE" w:eastAsia="ko-KR"/>
        </w:rPr>
        <w:t>Zeitzoff</w:t>
      </w:r>
      <w:proofErr w:type="spellEnd"/>
      <w:r w:rsidRPr="004E6EC6">
        <w:rPr>
          <w:rFonts w:ascii="Times New Roman" w:hAnsi="Times New Roman" w:cs="Times New Roman"/>
          <w:bCs/>
          <w:sz w:val="24"/>
          <w:szCs w:val="24"/>
          <w:lang w:val="de-DE" w:eastAsia="ko-KR"/>
        </w:rPr>
        <w:t>. 2017. “</w:t>
      </w:r>
      <w:r w:rsidRPr="004E6EC6">
        <w:rPr>
          <w:rFonts w:ascii="Times New Roman" w:hAnsi="Times New Roman" w:cs="Times New Roman"/>
          <w:bCs/>
          <w:sz w:val="24"/>
          <w:szCs w:val="24"/>
          <w:lang w:eastAsia="ko-KR"/>
        </w:rPr>
        <w:t>A Bottom-Up Theory of Public Opinion About Foreign Policy.” American Journal of Political Science 61 (3): 543–58. doi:10.1111/ajps.12314.</w:t>
      </w:r>
    </w:p>
    <w:p w14:paraId="01C96CBF" w14:textId="57BF51EC" w:rsidR="008077C5" w:rsidRPr="007A23E7" w:rsidRDefault="005845D0" w:rsidP="007A23E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color w:val="333333"/>
          <w:bdr w:val="none" w:sz="0" w:space="0" w:color="auto"/>
          <w:shd w:val="clear" w:color="auto" w:fill="FFFFFF"/>
          <w:lang w:eastAsia="zh-CN"/>
        </w:rPr>
      </w:pPr>
      <w:r w:rsidRPr="007A23E7">
        <w:rPr>
          <w:rFonts w:eastAsia="Times New Roman"/>
          <w:color w:val="333333"/>
          <w:bdr w:val="none" w:sz="0" w:space="0" w:color="auto"/>
          <w:shd w:val="clear" w:color="auto" w:fill="FFFFFF"/>
          <w:lang w:eastAsia="zh-CN"/>
        </w:rPr>
        <w:t xml:space="preserve">Kim, Jack. “Exclusive: U.S. Commerce's Ross Says Anti-China Trade Deal Clause...” </w:t>
      </w:r>
      <w:r w:rsidRPr="007A23E7">
        <w:rPr>
          <w:rFonts w:eastAsia="Times New Roman"/>
          <w:i/>
          <w:iCs/>
          <w:color w:val="333333"/>
          <w:bdr w:val="none" w:sz="0" w:space="0" w:color="auto"/>
          <w:shd w:val="clear" w:color="auto" w:fill="FFFFFF"/>
          <w:lang w:eastAsia="zh-CN"/>
        </w:rPr>
        <w:t>Reuters</w:t>
      </w:r>
      <w:r w:rsidRPr="007A23E7">
        <w:rPr>
          <w:rFonts w:eastAsia="Times New Roman"/>
          <w:color w:val="333333"/>
          <w:bdr w:val="none" w:sz="0" w:space="0" w:color="auto"/>
          <w:shd w:val="clear" w:color="auto" w:fill="FFFFFF"/>
          <w:lang w:eastAsia="zh-CN"/>
        </w:rPr>
        <w:t xml:space="preserve">, Thomson Reuters, 5 Oct. 2018, </w:t>
      </w:r>
      <w:hyperlink r:id="rId9" w:history="1">
        <w:r w:rsidR="00F44E8C" w:rsidRPr="007A23E7">
          <w:rPr>
            <w:rStyle w:val="Hyperlink"/>
            <w:rFonts w:eastAsia="Times New Roman"/>
            <w:bdr w:val="none" w:sz="0" w:space="0" w:color="auto"/>
            <w:shd w:val="clear" w:color="auto" w:fill="FFFFFF"/>
            <w:lang w:eastAsia="zh-CN"/>
          </w:rPr>
          <w:t>www.reuters.com/article/us-usa-trade-ross-exclusive/exclusive-u-s-commerces-ross-says-anti-china-trade-deal-clause-may-be-replicated-idUSKCN1MF2HJ</w:t>
        </w:r>
      </w:hyperlink>
      <w:r w:rsidRPr="007A23E7">
        <w:rPr>
          <w:rFonts w:eastAsia="Times New Roman"/>
          <w:color w:val="333333"/>
          <w:bdr w:val="none" w:sz="0" w:space="0" w:color="auto"/>
          <w:shd w:val="clear" w:color="auto" w:fill="FFFFFF"/>
          <w:lang w:eastAsia="zh-CN"/>
        </w:rPr>
        <w:t>.</w:t>
      </w:r>
    </w:p>
    <w:p w14:paraId="4FDABCB8" w14:textId="5B533804" w:rsidR="00F44E8C" w:rsidRPr="007A23E7" w:rsidRDefault="00F44E8C" w:rsidP="007A23E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color w:val="333333"/>
          <w:bdr w:val="none" w:sz="0" w:space="0" w:color="auto"/>
          <w:shd w:val="clear" w:color="auto" w:fill="FFFFFF"/>
          <w:lang w:eastAsia="zh-CN"/>
        </w:rPr>
      </w:pPr>
      <w:r w:rsidRPr="007A23E7">
        <w:rPr>
          <w:rFonts w:eastAsia="Times New Roman"/>
          <w:color w:val="333333"/>
          <w:bdr w:val="none" w:sz="0" w:space="0" w:color="auto"/>
          <w:shd w:val="clear" w:color="auto" w:fill="FFFFFF"/>
          <w:lang w:eastAsia="zh-CN"/>
        </w:rPr>
        <w:t xml:space="preserve">Martin, Jonathan. “Kavanaugh Was Supposed to Be a Midterm Boon for G.O.P. Not Anymore.” </w:t>
      </w:r>
      <w:r w:rsidRPr="007A23E7">
        <w:rPr>
          <w:rFonts w:eastAsia="Times New Roman"/>
          <w:i/>
          <w:iCs/>
          <w:color w:val="333333"/>
          <w:bdr w:val="none" w:sz="0" w:space="0" w:color="auto"/>
          <w:shd w:val="clear" w:color="auto" w:fill="FFFFFF"/>
          <w:lang w:eastAsia="zh-CN"/>
        </w:rPr>
        <w:t>The New York Times</w:t>
      </w:r>
      <w:r w:rsidRPr="007A23E7">
        <w:rPr>
          <w:rFonts w:eastAsia="Times New Roman"/>
          <w:color w:val="333333"/>
          <w:bdr w:val="none" w:sz="0" w:space="0" w:color="auto"/>
          <w:shd w:val="clear" w:color="auto" w:fill="FFFFFF"/>
          <w:lang w:eastAsia="zh-CN"/>
        </w:rPr>
        <w:t xml:space="preserve">, The New York Times, 23 Sept. 2018, </w:t>
      </w:r>
      <w:hyperlink r:id="rId10" w:history="1">
        <w:r w:rsidRPr="007A23E7">
          <w:rPr>
            <w:rStyle w:val="Hyperlink"/>
            <w:rFonts w:eastAsia="Times New Roman"/>
            <w:bdr w:val="none" w:sz="0" w:space="0" w:color="auto"/>
            <w:shd w:val="clear" w:color="auto" w:fill="FFFFFF"/>
            <w:lang w:eastAsia="zh-CN"/>
          </w:rPr>
          <w:t>www.nytimes.com/2018/09/23/us/politics/kavanaugh-senate-republicans-elections.html</w:t>
        </w:r>
      </w:hyperlink>
      <w:r w:rsidRPr="007A23E7">
        <w:rPr>
          <w:rFonts w:eastAsia="Times New Roman"/>
          <w:color w:val="333333"/>
          <w:bdr w:val="none" w:sz="0" w:space="0" w:color="auto"/>
          <w:shd w:val="clear" w:color="auto" w:fill="FFFFFF"/>
          <w:lang w:eastAsia="zh-CN"/>
        </w:rPr>
        <w:t>.</w:t>
      </w:r>
      <w:r w:rsidRPr="007A23E7">
        <w:rPr>
          <w:rFonts w:eastAsia="Times New Roman"/>
          <w:color w:val="333333"/>
          <w:bdr w:val="none" w:sz="0" w:space="0" w:color="auto"/>
          <w:shd w:val="clear" w:color="auto" w:fill="FFFFFF"/>
          <w:lang w:eastAsia="zh-CN"/>
        </w:rPr>
        <w:t xml:space="preserve"> </w:t>
      </w:r>
    </w:p>
    <w:p w14:paraId="58A015C1" w14:textId="4F1AF2DB" w:rsidR="00271C44" w:rsidRPr="007A23E7" w:rsidRDefault="00271C44" w:rsidP="007A23E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color w:val="333333"/>
          <w:bdr w:val="none" w:sz="0" w:space="0" w:color="auto"/>
          <w:shd w:val="clear" w:color="auto" w:fill="FFFFFF"/>
          <w:lang w:eastAsia="zh-CN"/>
        </w:rPr>
      </w:pPr>
      <w:r w:rsidRPr="007A23E7">
        <w:rPr>
          <w:rFonts w:eastAsia="Times New Roman"/>
          <w:color w:val="333333"/>
          <w:bdr w:val="none" w:sz="0" w:space="0" w:color="auto"/>
          <w:shd w:val="clear" w:color="auto" w:fill="FFFFFF"/>
          <w:lang w:eastAsia="zh-CN"/>
        </w:rPr>
        <w:t xml:space="preserve">Park, </w:t>
      </w:r>
      <w:proofErr w:type="spellStart"/>
      <w:r w:rsidRPr="007A23E7">
        <w:rPr>
          <w:rFonts w:eastAsia="Times New Roman"/>
          <w:color w:val="333333"/>
          <w:bdr w:val="none" w:sz="0" w:space="0" w:color="auto"/>
          <w:shd w:val="clear" w:color="auto" w:fill="FFFFFF"/>
          <w:lang w:eastAsia="zh-CN"/>
        </w:rPr>
        <w:t>Donkyu</w:t>
      </w:r>
      <w:proofErr w:type="spellEnd"/>
      <w:r w:rsidRPr="007A23E7">
        <w:rPr>
          <w:rFonts w:eastAsia="Times New Roman"/>
          <w:color w:val="333333"/>
          <w:bdr w:val="none" w:sz="0" w:space="0" w:color="auto"/>
          <w:shd w:val="clear" w:color="auto" w:fill="FFFFFF"/>
          <w:lang w:eastAsia="zh-CN"/>
        </w:rPr>
        <w:t xml:space="preserve">. “The Scholar That Fought Against Myths 10 Years Ago -- He Was Right.” </w:t>
      </w:r>
      <w:proofErr w:type="spellStart"/>
      <w:r w:rsidRPr="007A23E7">
        <w:rPr>
          <w:rFonts w:eastAsia="Times New Roman"/>
          <w:i/>
          <w:iCs/>
          <w:color w:val="333333"/>
          <w:bdr w:val="none" w:sz="0" w:space="0" w:color="auto"/>
          <w:shd w:val="clear" w:color="auto" w:fill="FFFFFF"/>
          <w:lang w:eastAsia="zh-CN"/>
        </w:rPr>
        <w:t>Chosun</w:t>
      </w:r>
      <w:proofErr w:type="spellEnd"/>
      <w:r w:rsidRPr="007A23E7">
        <w:rPr>
          <w:rFonts w:eastAsia="Times New Roman"/>
          <w:i/>
          <w:iCs/>
          <w:color w:val="333333"/>
          <w:bdr w:val="none" w:sz="0" w:space="0" w:color="auto"/>
          <w:shd w:val="clear" w:color="auto" w:fill="FFFFFF"/>
          <w:lang w:eastAsia="zh-CN"/>
        </w:rPr>
        <w:t xml:space="preserve"> </w:t>
      </w:r>
      <w:proofErr w:type="spellStart"/>
      <w:r w:rsidRPr="007A23E7">
        <w:rPr>
          <w:rFonts w:eastAsia="Times New Roman"/>
          <w:i/>
          <w:iCs/>
          <w:color w:val="333333"/>
          <w:bdr w:val="none" w:sz="0" w:space="0" w:color="auto"/>
          <w:shd w:val="clear" w:color="auto" w:fill="FFFFFF"/>
          <w:lang w:eastAsia="zh-CN"/>
        </w:rPr>
        <w:t>Ilbo</w:t>
      </w:r>
      <w:proofErr w:type="spellEnd"/>
      <w:r w:rsidRPr="007A23E7">
        <w:rPr>
          <w:rFonts w:eastAsia="Times New Roman"/>
          <w:color w:val="333333"/>
          <w:bdr w:val="none" w:sz="0" w:space="0" w:color="auto"/>
          <w:shd w:val="clear" w:color="auto" w:fill="FFFFFF"/>
          <w:lang w:eastAsia="zh-CN"/>
        </w:rPr>
        <w:t>, 7 Apr. 2018, news.chosun.com/site/data/html_dir/2018/04/06/2018040601543.html?Dep0=twitter&amp;d=2018040601543.</w:t>
      </w:r>
    </w:p>
    <w:p w14:paraId="2FAB711A" w14:textId="0446BFE3" w:rsidR="005C1389" w:rsidRPr="007A23E7" w:rsidRDefault="00E51B97" w:rsidP="007A23E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color w:val="333333"/>
          <w:bdr w:val="none" w:sz="0" w:space="0" w:color="auto"/>
          <w:shd w:val="clear" w:color="auto" w:fill="FFFFFF"/>
          <w:lang w:eastAsia="zh-CN"/>
        </w:rPr>
      </w:pPr>
      <w:r w:rsidRPr="007A23E7">
        <w:rPr>
          <w:rFonts w:eastAsia="Times New Roman"/>
          <w:color w:val="333333"/>
          <w:bdr w:val="none" w:sz="0" w:space="0" w:color="auto"/>
          <w:shd w:val="clear" w:color="auto" w:fill="FFFFFF"/>
          <w:lang w:eastAsia="zh-CN"/>
        </w:rPr>
        <w:t>Putnam, Robert D. 1988. “Diplomacy and Domestic Politics: The Logic of Two-Level Games.” </w:t>
      </w:r>
      <w:r w:rsidRPr="007A23E7">
        <w:rPr>
          <w:rFonts w:eastAsia="Times New Roman"/>
          <w:i/>
          <w:iCs/>
          <w:color w:val="333333"/>
          <w:bdr w:val="none" w:sz="0" w:space="0" w:color="auto"/>
          <w:shd w:val="clear" w:color="auto" w:fill="FFFFFF"/>
          <w:lang w:eastAsia="zh-CN"/>
        </w:rPr>
        <w:t>International Organization</w:t>
      </w:r>
      <w:r w:rsidRPr="007A23E7">
        <w:rPr>
          <w:rFonts w:eastAsia="Times New Roman"/>
          <w:color w:val="333333"/>
          <w:bdr w:val="none" w:sz="0" w:space="0" w:color="auto"/>
          <w:shd w:val="clear" w:color="auto" w:fill="FFFFFF"/>
          <w:lang w:eastAsia="zh-CN"/>
        </w:rPr>
        <w:t>42 (3): 427–60.</w:t>
      </w:r>
    </w:p>
    <w:p w14:paraId="28B140CD" w14:textId="559B4F9D" w:rsidR="005845D0" w:rsidRPr="007A23E7" w:rsidRDefault="00991D43" w:rsidP="007A23E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color w:val="333333"/>
          <w:bdr w:val="none" w:sz="0" w:space="0" w:color="auto"/>
          <w:shd w:val="clear" w:color="auto" w:fill="FFFFFF"/>
          <w:lang w:eastAsia="zh-CN"/>
        </w:rPr>
      </w:pPr>
      <w:r w:rsidRPr="007A23E7">
        <w:rPr>
          <w:rFonts w:eastAsia="Times New Roman"/>
          <w:color w:val="333333"/>
          <w:bdr w:val="none" w:sz="0" w:space="0" w:color="auto"/>
          <w:shd w:val="clear" w:color="auto" w:fill="FFFFFF"/>
          <w:lang w:eastAsia="zh-CN"/>
        </w:rPr>
        <w:t>Stewart, Phil. “U.S. to Send Missile Defenses to Guam Over.” </w:t>
      </w:r>
      <w:r w:rsidRPr="007A23E7">
        <w:rPr>
          <w:rFonts w:eastAsia="Times New Roman"/>
          <w:i/>
          <w:iCs/>
          <w:color w:val="333333"/>
          <w:bdr w:val="none" w:sz="0" w:space="0" w:color="auto"/>
          <w:shd w:val="clear" w:color="auto" w:fill="FFFFFF"/>
          <w:lang w:eastAsia="zh-CN"/>
        </w:rPr>
        <w:t>Reuters</w:t>
      </w:r>
      <w:r w:rsidRPr="007A23E7">
        <w:rPr>
          <w:rFonts w:eastAsia="Times New Roman"/>
          <w:color w:val="333333"/>
          <w:bdr w:val="none" w:sz="0" w:space="0" w:color="auto"/>
          <w:shd w:val="clear" w:color="auto" w:fill="FFFFFF"/>
          <w:lang w:eastAsia="zh-CN"/>
        </w:rPr>
        <w:t>, Thomson Reuters, 3 Apr. 2013.</w:t>
      </w:r>
    </w:p>
    <w:p w14:paraId="034B50BA" w14:textId="637331FD" w:rsidR="006A0341" w:rsidRPr="007A23E7" w:rsidRDefault="006A0341" w:rsidP="007A23E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color w:val="333333"/>
          <w:bdr w:val="none" w:sz="0" w:space="0" w:color="auto"/>
          <w:shd w:val="clear" w:color="auto" w:fill="FFFFFF"/>
          <w:lang w:eastAsia="zh-CN"/>
        </w:rPr>
      </w:pPr>
      <w:r w:rsidRPr="007A23E7">
        <w:rPr>
          <w:rFonts w:eastAsia="Times New Roman"/>
          <w:color w:val="333333"/>
          <w:bdr w:val="none" w:sz="0" w:space="0" w:color="auto"/>
          <w:shd w:val="clear" w:color="auto" w:fill="FFFFFF"/>
          <w:lang w:eastAsia="zh-CN"/>
        </w:rPr>
        <w:t>“</w:t>
      </w:r>
      <w:proofErr w:type="spellStart"/>
      <w:r w:rsidRPr="007A23E7">
        <w:rPr>
          <w:rFonts w:eastAsia="Times New Roman"/>
          <w:color w:val="333333"/>
          <w:bdr w:val="none" w:sz="0" w:space="0" w:color="auto"/>
          <w:shd w:val="clear" w:color="auto" w:fill="FFFFFF"/>
          <w:lang w:eastAsia="zh-CN"/>
        </w:rPr>
        <w:t>Thaad</w:t>
      </w:r>
      <w:proofErr w:type="spellEnd"/>
      <w:r w:rsidRPr="007A23E7">
        <w:rPr>
          <w:rFonts w:eastAsia="Times New Roman"/>
          <w:color w:val="333333"/>
          <w:bdr w:val="none" w:sz="0" w:space="0" w:color="auto"/>
          <w:shd w:val="clear" w:color="auto" w:fill="FFFFFF"/>
          <w:lang w:eastAsia="zh-CN"/>
        </w:rPr>
        <w:t xml:space="preserve">: US Begins Deploying Missile </w:t>
      </w:r>
      <w:proofErr w:type="spellStart"/>
      <w:r w:rsidRPr="007A23E7">
        <w:rPr>
          <w:rFonts w:eastAsia="Times New Roman"/>
          <w:color w:val="333333"/>
          <w:bdr w:val="none" w:sz="0" w:space="0" w:color="auto"/>
          <w:shd w:val="clear" w:color="auto" w:fill="FFFFFF"/>
          <w:lang w:eastAsia="zh-CN"/>
        </w:rPr>
        <w:t>Defence</w:t>
      </w:r>
      <w:proofErr w:type="spellEnd"/>
      <w:r w:rsidRPr="007A23E7">
        <w:rPr>
          <w:rFonts w:eastAsia="Times New Roman"/>
          <w:color w:val="333333"/>
          <w:bdr w:val="none" w:sz="0" w:space="0" w:color="auto"/>
          <w:shd w:val="clear" w:color="auto" w:fill="FFFFFF"/>
          <w:lang w:eastAsia="zh-CN"/>
        </w:rPr>
        <w:t xml:space="preserve"> System in South Korea.” </w:t>
      </w:r>
      <w:r w:rsidRPr="007A23E7">
        <w:rPr>
          <w:rFonts w:eastAsia="Times New Roman"/>
          <w:i/>
          <w:iCs/>
          <w:color w:val="333333"/>
          <w:bdr w:val="none" w:sz="0" w:space="0" w:color="auto"/>
          <w:shd w:val="clear" w:color="auto" w:fill="FFFFFF"/>
          <w:lang w:eastAsia="zh-CN"/>
        </w:rPr>
        <w:t>BBC News</w:t>
      </w:r>
      <w:r w:rsidRPr="007A23E7">
        <w:rPr>
          <w:rFonts w:eastAsia="Times New Roman"/>
          <w:color w:val="333333"/>
          <w:bdr w:val="none" w:sz="0" w:space="0" w:color="auto"/>
          <w:shd w:val="clear" w:color="auto" w:fill="FFFFFF"/>
          <w:lang w:eastAsia="zh-CN"/>
        </w:rPr>
        <w:t xml:space="preserve">, 7 Mar. 2017, </w:t>
      </w:r>
      <w:hyperlink r:id="rId11" w:history="1">
        <w:r w:rsidR="004E6EC6" w:rsidRPr="007A23E7">
          <w:rPr>
            <w:rStyle w:val="Hyperlink"/>
            <w:rFonts w:eastAsia="Times New Roman"/>
            <w:bdr w:val="none" w:sz="0" w:space="0" w:color="auto"/>
            <w:shd w:val="clear" w:color="auto" w:fill="FFFFFF"/>
            <w:lang w:eastAsia="zh-CN"/>
          </w:rPr>
          <w:t>www.bbc.com/news/world-asia-39188826</w:t>
        </w:r>
      </w:hyperlink>
      <w:r w:rsidRPr="007A23E7">
        <w:rPr>
          <w:rFonts w:eastAsia="Times New Roman"/>
          <w:color w:val="333333"/>
          <w:bdr w:val="none" w:sz="0" w:space="0" w:color="auto"/>
          <w:shd w:val="clear" w:color="auto" w:fill="FFFFFF"/>
          <w:lang w:eastAsia="zh-CN"/>
        </w:rPr>
        <w:t>.</w:t>
      </w:r>
    </w:p>
    <w:p w14:paraId="2732B187" w14:textId="0513506B" w:rsidR="008B0971" w:rsidRPr="008B0971" w:rsidRDefault="008B0971" w:rsidP="007A23E7">
      <w:pPr>
        <w:pStyle w:val="Body"/>
        <w:numPr>
          <w:ilvl w:val="0"/>
          <w:numId w:val="5"/>
        </w:numPr>
        <w:spacing w:line="480" w:lineRule="auto"/>
        <w:rPr>
          <w:rFonts w:ascii="Times New Roman" w:hAnsi="Times New Roman" w:cs="Times New Roman"/>
          <w:bCs/>
          <w:sz w:val="24"/>
          <w:szCs w:val="24"/>
          <w:lang w:eastAsia="ko-KR"/>
        </w:rPr>
      </w:pPr>
      <w:bookmarkStart w:id="0" w:name="_GoBack"/>
      <w:bookmarkEnd w:id="0"/>
      <w:r w:rsidRPr="008B0971">
        <w:rPr>
          <w:rFonts w:ascii="Times New Roman" w:hAnsi="Times New Roman" w:cs="Times New Roman"/>
          <w:bCs/>
          <w:sz w:val="24"/>
          <w:szCs w:val="24"/>
          <w:lang w:eastAsia="ko-KR"/>
        </w:rPr>
        <w:t xml:space="preserve">Westcott, Ben, and Ryan Browne. “US Suspends Military Exercises with South Korea after Singapore Summit.” </w:t>
      </w:r>
      <w:r w:rsidRPr="008B0971">
        <w:rPr>
          <w:rFonts w:ascii="Times New Roman" w:hAnsi="Times New Roman" w:cs="Times New Roman"/>
          <w:bCs/>
          <w:i/>
          <w:iCs/>
          <w:sz w:val="24"/>
          <w:szCs w:val="24"/>
          <w:lang w:eastAsia="ko-KR"/>
        </w:rPr>
        <w:t>CNN</w:t>
      </w:r>
      <w:r w:rsidRPr="008B0971">
        <w:rPr>
          <w:rFonts w:ascii="Times New Roman" w:hAnsi="Times New Roman" w:cs="Times New Roman"/>
          <w:bCs/>
          <w:sz w:val="24"/>
          <w:szCs w:val="24"/>
          <w:lang w:eastAsia="ko-KR"/>
        </w:rPr>
        <w:t>, Cable News Network, 23 June 2018, www.cnn.com/2018/06/22/asia/us-south-korea-exercises-suspended-intl/index.html.</w:t>
      </w:r>
    </w:p>
    <w:p w14:paraId="12EB4A47" w14:textId="77777777" w:rsidR="006A0341" w:rsidRPr="008B0971" w:rsidRDefault="006A0341" w:rsidP="002A7C49">
      <w:pPr>
        <w:pStyle w:val="Body"/>
        <w:spacing w:line="480" w:lineRule="auto"/>
        <w:rPr>
          <w:rFonts w:ascii="Times New Roman" w:hAnsi="Times New Roman" w:cs="Times New Roman"/>
          <w:bCs/>
          <w:sz w:val="24"/>
          <w:szCs w:val="24"/>
          <w:lang w:eastAsia="ko-KR"/>
        </w:rPr>
      </w:pPr>
    </w:p>
    <w:sectPr w:rsidR="006A0341" w:rsidRPr="008B0971">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23B08" w14:textId="77777777" w:rsidR="00BF6EDA" w:rsidRDefault="00BF6EDA">
      <w:r>
        <w:separator/>
      </w:r>
    </w:p>
  </w:endnote>
  <w:endnote w:type="continuationSeparator" w:id="0">
    <w:p w14:paraId="10024CBC" w14:textId="77777777" w:rsidR="00BF6EDA" w:rsidRDefault="00BF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7CA8" w14:textId="77777777" w:rsidR="00125B94" w:rsidRDefault="00125B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1B2DC" w14:textId="77777777" w:rsidR="00BF6EDA" w:rsidRDefault="00BF6EDA">
      <w:r>
        <w:separator/>
      </w:r>
    </w:p>
  </w:footnote>
  <w:footnote w:type="continuationSeparator" w:id="0">
    <w:p w14:paraId="616884D2" w14:textId="77777777" w:rsidR="00BF6EDA" w:rsidRDefault="00BF6EDA">
      <w:r>
        <w:continuationSeparator/>
      </w:r>
    </w:p>
  </w:footnote>
  <w:footnote w:id="1">
    <w:p w14:paraId="615CB7BE" w14:textId="77777777" w:rsidR="005F2AAD" w:rsidRPr="005845D0" w:rsidRDefault="005F2AAD" w:rsidP="005F2AAD">
      <w:pPr>
        <w:pStyle w:val="FootnoteText"/>
      </w:pPr>
      <w:r w:rsidRPr="005845D0">
        <w:rPr>
          <w:rStyle w:val="FootnoteReference"/>
        </w:rPr>
        <w:footnoteRef/>
      </w:r>
      <w:r w:rsidRPr="005845D0">
        <w:t xml:space="preserve"> Putnam, p.435.</w:t>
      </w:r>
    </w:p>
  </w:footnote>
  <w:footnote w:id="2">
    <w:p w14:paraId="7D707B34" w14:textId="29BE6C2E" w:rsidR="009C29D1" w:rsidRPr="005845D0" w:rsidRDefault="009C29D1">
      <w:pPr>
        <w:pStyle w:val="FootnoteText"/>
      </w:pPr>
      <w:r w:rsidRPr="005845D0">
        <w:rPr>
          <w:rStyle w:val="FootnoteReference"/>
        </w:rPr>
        <w:footnoteRef/>
      </w:r>
      <w:r w:rsidRPr="005845D0">
        <w:t xml:space="preserve"> Putnam, p.437.</w:t>
      </w:r>
    </w:p>
  </w:footnote>
  <w:footnote w:id="3">
    <w:p w14:paraId="554653DA" w14:textId="3F1AA670" w:rsidR="00B168F5" w:rsidRPr="005845D0" w:rsidRDefault="00B168F5">
      <w:pPr>
        <w:pStyle w:val="FootnoteText"/>
      </w:pPr>
      <w:r w:rsidRPr="005845D0">
        <w:rPr>
          <w:rStyle w:val="FootnoteReference"/>
        </w:rPr>
        <w:footnoteRef/>
      </w:r>
      <w:r w:rsidRPr="005845D0">
        <w:t xml:space="preserve"> Putnam, p.448.</w:t>
      </w:r>
    </w:p>
  </w:footnote>
  <w:footnote w:id="4">
    <w:p w14:paraId="3CD4143B" w14:textId="1E7A3578" w:rsidR="00D06E03" w:rsidRPr="005845D0" w:rsidRDefault="00D06E03">
      <w:pPr>
        <w:pStyle w:val="FootnoteText"/>
      </w:pPr>
      <w:r w:rsidRPr="005845D0">
        <w:rPr>
          <w:rStyle w:val="FootnoteReference"/>
        </w:rPr>
        <w:footnoteRef/>
      </w:r>
      <w:r w:rsidRPr="005845D0">
        <w:t xml:space="preserve"> Putnam, p.450.</w:t>
      </w:r>
    </w:p>
  </w:footnote>
  <w:footnote w:id="5">
    <w:p w14:paraId="269039F3" w14:textId="77777777" w:rsidR="00270B6F" w:rsidRPr="005845D0" w:rsidRDefault="00270B6F" w:rsidP="00270B6F">
      <w:pPr>
        <w:pStyle w:val="FootnoteText"/>
      </w:pPr>
      <w:r w:rsidRPr="005845D0">
        <w:rPr>
          <w:rStyle w:val="FootnoteReference"/>
        </w:rPr>
        <w:footnoteRef/>
      </w:r>
      <w:r w:rsidRPr="005845D0">
        <w:t xml:space="preserve"> Putnam, p.436.</w:t>
      </w:r>
    </w:p>
  </w:footnote>
  <w:footnote w:id="6">
    <w:p w14:paraId="18D63547" w14:textId="77777777" w:rsidR="008077C5" w:rsidRPr="005845D0" w:rsidRDefault="0090601A" w:rsidP="008077C5">
      <w:pPr>
        <w:pStyle w:val="FootnoteText"/>
      </w:pPr>
      <w:r w:rsidRPr="005845D0">
        <w:rPr>
          <w:rStyle w:val="FootnoteReference"/>
        </w:rPr>
        <w:footnoteRef/>
      </w:r>
      <w:r w:rsidRPr="005845D0">
        <w:t xml:space="preserve"> </w:t>
      </w:r>
      <w:proofErr w:type="spellStart"/>
      <w:r w:rsidR="008077C5" w:rsidRPr="005845D0">
        <w:t>Frayer</w:t>
      </w:r>
      <w:proofErr w:type="spellEnd"/>
      <w:r w:rsidR="008077C5" w:rsidRPr="005845D0">
        <w:t xml:space="preserve">, Lauren. </w:t>
      </w:r>
      <w:r w:rsidR="008077C5" w:rsidRPr="005845D0">
        <w:rPr>
          <w:i/>
          <w:iCs/>
        </w:rPr>
        <w:t xml:space="preserve">Korean Village's Message </w:t>
      </w:r>
      <w:proofErr w:type="gramStart"/>
      <w:r w:rsidR="008077C5" w:rsidRPr="005845D0">
        <w:rPr>
          <w:i/>
          <w:iCs/>
        </w:rPr>
        <w:t>To</w:t>
      </w:r>
      <w:proofErr w:type="gramEnd"/>
      <w:r w:rsidR="008077C5" w:rsidRPr="005845D0">
        <w:rPr>
          <w:i/>
          <w:iCs/>
        </w:rPr>
        <w:t xml:space="preserve"> THAAD Missile Defense System: 'Go Away'</w:t>
      </w:r>
      <w:r w:rsidR="008077C5" w:rsidRPr="005845D0">
        <w:t>. NPR, 4 May 2017, www.npr.org/sections/parallels/2017/05/04/526852668/korean-villages-message-to-thaad-missile-defense-system-go-away.</w:t>
      </w:r>
    </w:p>
    <w:p w14:paraId="1EE5EBFC" w14:textId="539DCCFC" w:rsidR="0090601A" w:rsidRPr="005845D0" w:rsidRDefault="0090601A">
      <w:pPr>
        <w:pStyle w:val="FootnoteText"/>
      </w:pPr>
    </w:p>
  </w:footnote>
  <w:footnote w:id="7">
    <w:p w14:paraId="56F468D5" w14:textId="10C8E94E" w:rsidR="00DB3A1E" w:rsidRPr="005845D0" w:rsidRDefault="00DB3A1E">
      <w:pPr>
        <w:pStyle w:val="FootnoteText"/>
      </w:pPr>
      <w:r w:rsidRPr="005845D0">
        <w:rPr>
          <w:rStyle w:val="FootnoteReference"/>
        </w:rPr>
        <w:footnoteRef/>
      </w:r>
      <w:r w:rsidRPr="005845D0">
        <w:t xml:space="preserve"> Fearon, p.68.</w:t>
      </w:r>
    </w:p>
  </w:footnote>
  <w:footnote w:id="8">
    <w:p w14:paraId="672CBD80" w14:textId="654DF76C" w:rsidR="00DB3A1E" w:rsidRPr="005845D0" w:rsidRDefault="00DB3A1E">
      <w:pPr>
        <w:pStyle w:val="FootnoteText"/>
      </w:pPr>
      <w:r w:rsidRPr="005845D0">
        <w:rPr>
          <w:rStyle w:val="FootnoteReference"/>
        </w:rPr>
        <w:footnoteRef/>
      </w:r>
      <w:r w:rsidRPr="005845D0">
        <w:t xml:space="preserve"> Baum, p.450.</w:t>
      </w:r>
    </w:p>
  </w:footnote>
  <w:footnote w:id="9">
    <w:p w14:paraId="1C9038C0" w14:textId="4CD914EE" w:rsidR="003B0F6D" w:rsidRPr="005845D0" w:rsidRDefault="003B0F6D">
      <w:pPr>
        <w:pStyle w:val="FootnoteText"/>
      </w:pPr>
      <w:r w:rsidRPr="005845D0">
        <w:rPr>
          <w:rStyle w:val="FootnoteReference"/>
        </w:rPr>
        <w:footnoteRef/>
      </w:r>
      <w:r w:rsidRPr="005845D0">
        <w:t xml:space="preserve"> </w:t>
      </w:r>
      <w:r w:rsidR="005845D0" w:rsidRPr="005845D0">
        <w:t xml:space="preserve">Kim, Jack. “Exclusive: U.S. Commerce's Ross Says Anti-China Trade Deal Clause...” </w:t>
      </w:r>
      <w:r w:rsidR="005845D0" w:rsidRPr="005845D0">
        <w:rPr>
          <w:i/>
          <w:iCs/>
        </w:rPr>
        <w:t>Reuters</w:t>
      </w:r>
      <w:r w:rsidR="005845D0" w:rsidRPr="005845D0">
        <w:t>, Thomson Reuters, 5 Oct. 2018, www.reuters.com/article/us-usa-trade-ross-exclusive/exclusive-u-s-commerces-ross-says-anti-china-trade-deal-clause-may-be-replicated-idUSKCN1MF2HJ.</w:t>
      </w:r>
    </w:p>
  </w:footnote>
  <w:footnote w:id="10">
    <w:p w14:paraId="060978C1" w14:textId="1AD85619" w:rsidR="00704B08" w:rsidRDefault="00704B08">
      <w:pPr>
        <w:pStyle w:val="FootnoteText"/>
      </w:pPr>
      <w:r>
        <w:rPr>
          <w:rStyle w:val="FootnoteReference"/>
        </w:rPr>
        <w:footnoteRef/>
      </w:r>
      <w:r>
        <w:t xml:space="preserve"> </w:t>
      </w:r>
      <w:r w:rsidR="00271C44" w:rsidRPr="00271C44">
        <w:t xml:space="preserve">Park, </w:t>
      </w:r>
      <w:proofErr w:type="spellStart"/>
      <w:r w:rsidR="00271C44" w:rsidRPr="00271C44">
        <w:t>Donkyu</w:t>
      </w:r>
      <w:proofErr w:type="spellEnd"/>
      <w:r w:rsidR="00271C44" w:rsidRPr="00271C44">
        <w:t xml:space="preserve">. “The Scholar That Fought Against Myths 10 Years Ago -- He Was Right.” </w:t>
      </w:r>
      <w:proofErr w:type="spellStart"/>
      <w:r w:rsidR="00271C44" w:rsidRPr="00271C44">
        <w:rPr>
          <w:i/>
          <w:iCs/>
        </w:rPr>
        <w:t>Chosun</w:t>
      </w:r>
      <w:proofErr w:type="spellEnd"/>
      <w:r w:rsidR="00271C44" w:rsidRPr="00271C44">
        <w:rPr>
          <w:i/>
          <w:iCs/>
        </w:rPr>
        <w:t xml:space="preserve"> </w:t>
      </w:r>
      <w:proofErr w:type="spellStart"/>
      <w:r w:rsidR="00271C44" w:rsidRPr="00271C44">
        <w:rPr>
          <w:i/>
          <w:iCs/>
        </w:rPr>
        <w:t>Ilbo</w:t>
      </w:r>
      <w:proofErr w:type="spellEnd"/>
      <w:r w:rsidR="00271C44" w:rsidRPr="00271C44">
        <w:t>, 7 Apr. 2018, news.chosun.com/site/data/html_dir/2018/04/06/2018040601543.html?Dep0=twitter&amp;d=2018040601543.</w:t>
      </w:r>
    </w:p>
  </w:footnote>
  <w:footnote w:id="11">
    <w:p w14:paraId="6F6550E2" w14:textId="12A6DC2E" w:rsidR="00613913" w:rsidRDefault="00613913" w:rsidP="00613913">
      <w:pPr>
        <w:pStyle w:val="FootnoteText"/>
      </w:pPr>
      <w:r>
        <w:rPr>
          <w:rStyle w:val="FootnoteReference"/>
        </w:rPr>
        <w:footnoteRef/>
      </w:r>
      <w:r>
        <w:t xml:space="preserve"> </w:t>
      </w:r>
      <w:proofErr w:type="spellStart"/>
      <w:r w:rsidR="0028148D" w:rsidRPr="0028148D">
        <w:t>Byeon</w:t>
      </w:r>
      <w:proofErr w:type="spellEnd"/>
      <w:r w:rsidR="0028148D" w:rsidRPr="0028148D">
        <w:t xml:space="preserve">, </w:t>
      </w:r>
      <w:proofErr w:type="spellStart"/>
      <w:r w:rsidR="0028148D" w:rsidRPr="0028148D">
        <w:t>Heewon</w:t>
      </w:r>
      <w:proofErr w:type="spellEnd"/>
      <w:r w:rsidR="0028148D" w:rsidRPr="0028148D">
        <w:t xml:space="preserve">. “The Troop of Mothers: ‘I Feel Tricked by Online Rumors.’” </w:t>
      </w:r>
      <w:proofErr w:type="spellStart"/>
      <w:r w:rsidR="0028148D" w:rsidRPr="0028148D">
        <w:rPr>
          <w:i/>
          <w:iCs/>
        </w:rPr>
        <w:t>Chosun</w:t>
      </w:r>
      <w:proofErr w:type="spellEnd"/>
      <w:r w:rsidR="0028148D" w:rsidRPr="0028148D">
        <w:rPr>
          <w:i/>
          <w:iCs/>
        </w:rPr>
        <w:t xml:space="preserve"> </w:t>
      </w:r>
      <w:proofErr w:type="spellStart"/>
      <w:r w:rsidR="0028148D" w:rsidRPr="0028148D">
        <w:rPr>
          <w:i/>
          <w:iCs/>
        </w:rPr>
        <w:t>Ilbo</w:t>
      </w:r>
      <w:proofErr w:type="spellEnd"/>
      <w:r w:rsidR="0028148D" w:rsidRPr="0028148D">
        <w:t>, 11 May 2010, news.chosun.com/site/data/html_dir/2010/05/11/2010051100161.html.</w:t>
      </w:r>
    </w:p>
  </w:footnote>
  <w:footnote w:id="12">
    <w:p w14:paraId="351F2B25" w14:textId="60745275" w:rsidR="00BE51C5" w:rsidRPr="005845D0" w:rsidRDefault="00BE51C5" w:rsidP="00C1078A">
      <w:pPr>
        <w:rPr>
          <w:rFonts w:eastAsia="Times New Roman"/>
          <w:sz w:val="20"/>
          <w:szCs w:val="20"/>
          <w:bdr w:val="none" w:sz="0" w:space="0" w:color="auto"/>
          <w:lang w:eastAsia="zh-CN"/>
        </w:rPr>
      </w:pPr>
      <w:r w:rsidRPr="005845D0">
        <w:rPr>
          <w:rStyle w:val="FootnoteReference"/>
          <w:sz w:val="20"/>
          <w:szCs w:val="20"/>
        </w:rPr>
        <w:footnoteRef/>
      </w:r>
      <w:r w:rsidRPr="005845D0">
        <w:rPr>
          <w:sz w:val="20"/>
          <w:szCs w:val="20"/>
        </w:rPr>
        <w:t xml:space="preserve"> </w:t>
      </w:r>
      <w:r w:rsidR="006A0341" w:rsidRPr="005845D0">
        <w:rPr>
          <w:rFonts w:eastAsia="Times New Roman"/>
          <w:color w:val="333333"/>
          <w:sz w:val="20"/>
          <w:szCs w:val="20"/>
          <w:bdr w:val="none" w:sz="0" w:space="0" w:color="auto"/>
          <w:shd w:val="clear" w:color="auto" w:fill="FFFFFF"/>
          <w:lang w:eastAsia="zh-CN"/>
        </w:rPr>
        <w:t>“</w:t>
      </w:r>
      <w:proofErr w:type="spellStart"/>
      <w:r w:rsidR="006A0341" w:rsidRPr="005845D0">
        <w:rPr>
          <w:rFonts w:eastAsia="Times New Roman"/>
          <w:color w:val="333333"/>
          <w:sz w:val="20"/>
          <w:szCs w:val="20"/>
          <w:bdr w:val="none" w:sz="0" w:space="0" w:color="auto"/>
          <w:shd w:val="clear" w:color="auto" w:fill="FFFFFF"/>
          <w:lang w:eastAsia="zh-CN"/>
        </w:rPr>
        <w:t>Thaad</w:t>
      </w:r>
      <w:proofErr w:type="spellEnd"/>
      <w:r w:rsidR="006A0341" w:rsidRPr="005845D0">
        <w:rPr>
          <w:rFonts w:eastAsia="Times New Roman"/>
          <w:color w:val="333333"/>
          <w:sz w:val="20"/>
          <w:szCs w:val="20"/>
          <w:bdr w:val="none" w:sz="0" w:space="0" w:color="auto"/>
          <w:shd w:val="clear" w:color="auto" w:fill="FFFFFF"/>
          <w:lang w:eastAsia="zh-CN"/>
        </w:rPr>
        <w:t xml:space="preserve">: US Begins Deploying Missile </w:t>
      </w:r>
      <w:proofErr w:type="spellStart"/>
      <w:r w:rsidR="006A0341" w:rsidRPr="005845D0">
        <w:rPr>
          <w:rFonts w:eastAsia="Times New Roman"/>
          <w:color w:val="333333"/>
          <w:sz w:val="20"/>
          <w:szCs w:val="20"/>
          <w:bdr w:val="none" w:sz="0" w:space="0" w:color="auto"/>
          <w:shd w:val="clear" w:color="auto" w:fill="FFFFFF"/>
          <w:lang w:eastAsia="zh-CN"/>
        </w:rPr>
        <w:t>Defence</w:t>
      </w:r>
      <w:proofErr w:type="spellEnd"/>
      <w:r w:rsidR="006A0341" w:rsidRPr="005845D0">
        <w:rPr>
          <w:rFonts w:eastAsia="Times New Roman"/>
          <w:color w:val="333333"/>
          <w:sz w:val="20"/>
          <w:szCs w:val="20"/>
          <w:bdr w:val="none" w:sz="0" w:space="0" w:color="auto"/>
          <w:shd w:val="clear" w:color="auto" w:fill="FFFFFF"/>
          <w:lang w:eastAsia="zh-CN"/>
        </w:rPr>
        <w:t xml:space="preserve"> System in South Korea.” </w:t>
      </w:r>
      <w:r w:rsidR="006A0341" w:rsidRPr="005845D0">
        <w:rPr>
          <w:rFonts w:eastAsia="Times New Roman"/>
          <w:i/>
          <w:iCs/>
          <w:color w:val="333333"/>
          <w:sz w:val="20"/>
          <w:szCs w:val="20"/>
          <w:bdr w:val="none" w:sz="0" w:space="0" w:color="auto"/>
          <w:shd w:val="clear" w:color="auto" w:fill="FFFFFF"/>
          <w:lang w:eastAsia="zh-CN"/>
        </w:rPr>
        <w:t>BBC News</w:t>
      </w:r>
      <w:r w:rsidR="006A0341" w:rsidRPr="005845D0">
        <w:rPr>
          <w:rFonts w:eastAsia="Times New Roman"/>
          <w:color w:val="333333"/>
          <w:sz w:val="20"/>
          <w:szCs w:val="20"/>
          <w:bdr w:val="none" w:sz="0" w:space="0" w:color="auto"/>
          <w:shd w:val="clear" w:color="auto" w:fill="FFFFFF"/>
          <w:lang w:eastAsia="zh-CN"/>
        </w:rPr>
        <w:t>, 7 Mar. 2017, www.bbc.com/news/world-asia-39188826.</w:t>
      </w:r>
    </w:p>
  </w:footnote>
  <w:footnote w:id="13">
    <w:p w14:paraId="07D0855E" w14:textId="77777777" w:rsidR="00A662FF" w:rsidRPr="005845D0" w:rsidRDefault="00A662FF" w:rsidP="00A662FF">
      <w:pPr>
        <w:rPr>
          <w:rFonts w:eastAsia="Times New Roman"/>
          <w:sz w:val="20"/>
          <w:szCs w:val="20"/>
          <w:bdr w:val="none" w:sz="0" w:space="0" w:color="auto"/>
          <w:lang w:eastAsia="zh-CN"/>
        </w:rPr>
      </w:pPr>
      <w:r w:rsidRPr="005845D0">
        <w:rPr>
          <w:rStyle w:val="FootnoteReference"/>
          <w:sz w:val="20"/>
          <w:szCs w:val="20"/>
        </w:rPr>
        <w:footnoteRef/>
      </w:r>
      <w:r w:rsidRPr="005845D0">
        <w:rPr>
          <w:sz w:val="20"/>
          <w:szCs w:val="20"/>
        </w:rPr>
        <w:t xml:space="preserve"> </w:t>
      </w:r>
      <w:r w:rsidRPr="005845D0">
        <w:rPr>
          <w:rFonts w:eastAsia="Times New Roman"/>
          <w:color w:val="333333"/>
          <w:sz w:val="20"/>
          <w:szCs w:val="20"/>
          <w:bdr w:val="none" w:sz="0" w:space="0" w:color="auto"/>
          <w:shd w:val="clear" w:color="auto" w:fill="FFFFFF"/>
          <w:lang w:eastAsia="zh-CN"/>
        </w:rPr>
        <w:t>Stewart, Phil. “U.S. to Send Missile Defenses to Guam Over.” </w:t>
      </w:r>
      <w:r w:rsidRPr="005845D0">
        <w:rPr>
          <w:rFonts w:eastAsia="Times New Roman"/>
          <w:i/>
          <w:iCs/>
          <w:color w:val="333333"/>
          <w:sz w:val="20"/>
          <w:szCs w:val="20"/>
          <w:bdr w:val="none" w:sz="0" w:space="0" w:color="auto"/>
          <w:shd w:val="clear" w:color="auto" w:fill="FFFFFF"/>
          <w:lang w:eastAsia="zh-CN"/>
        </w:rPr>
        <w:t>Reuters</w:t>
      </w:r>
      <w:r w:rsidRPr="005845D0">
        <w:rPr>
          <w:rFonts w:eastAsia="Times New Roman"/>
          <w:color w:val="333333"/>
          <w:sz w:val="20"/>
          <w:szCs w:val="20"/>
          <w:bdr w:val="none" w:sz="0" w:space="0" w:color="auto"/>
          <w:shd w:val="clear" w:color="auto" w:fill="FFFFFF"/>
          <w:lang w:eastAsia="zh-CN"/>
        </w:rPr>
        <w:t>, Thomson Reuters, 3 Apr. 2013, www.reuters.com/article/us-korea-north-guam/u-s-sends-missile-defenses-to-guam-over-north-korea-threat-idUSBRE9320YQ20130403.</w:t>
      </w:r>
    </w:p>
  </w:footnote>
  <w:footnote w:id="14">
    <w:p w14:paraId="7644ADB8" w14:textId="64B7A915" w:rsidR="00CF2494" w:rsidRPr="005845D0" w:rsidRDefault="00CF2494" w:rsidP="00592A5D">
      <w:pPr>
        <w:rPr>
          <w:rFonts w:eastAsia="Times New Roman"/>
          <w:sz w:val="20"/>
          <w:szCs w:val="20"/>
          <w:bdr w:val="none" w:sz="0" w:space="0" w:color="auto"/>
          <w:lang w:eastAsia="zh-CN"/>
        </w:rPr>
      </w:pPr>
      <w:r w:rsidRPr="005845D0">
        <w:rPr>
          <w:rStyle w:val="FootnoteReference"/>
          <w:sz w:val="20"/>
          <w:szCs w:val="20"/>
        </w:rPr>
        <w:footnoteRef/>
      </w:r>
      <w:r w:rsidRPr="005845D0">
        <w:rPr>
          <w:sz w:val="20"/>
          <w:szCs w:val="20"/>
        </w:rPr>
        <w:t xml:space="preserve"> </w:t>
      </w:r>
      <w:r w:rsidR="00592A5D" w:rsidRPr="005845D0">
        <w:rPr>
          <w:rFonts w:eastAsia="Times New Roman"/>
          <w:color w:val="333333"/>
          <w:sz w:val="20"/>
          <w:szCs w:val="20"/>
          <w:bdr w:val="none" w:sz="0" w:space="0" w:color="auto"/>
          <w:shd w:val="clear" w:color="auto" w:fill="FFFFFF"/>
          <w:lang w:eastAsia="zh-CN"/>
        </w:rPr>
        <w:t>Fifield, Anna. “North Korea Conducts Fifth Nuclear Test, Claims It Has Made Warheads with 'Higher Strike Power'.” </w:t>
      </w:r>
      <w:r w:rsidR="00592A5D" w:rsidRPr="005845D0">
        <w:rPr>
          <w:rFonts w:eastAsia="Times New Roman"/>
          <w:i/>
          <w:iCs/>
          <w:color w:val="333333"/>
          <w:sz w:val="20"/>
          <w:szCs w:val="20"/>
          <w:bdr w:val="none" w:sz="0" w:space="0" w:color="auto"/>
          <w:shd w:val="clear" w:color="auto" w:fill="FFFFFF"/>
          <w:lang w:eastAsia="zh-CN"/>
        </w:rPr>
        <w:t>The Washington Post</w:t>
      </w:r>
      <w:r w:rsidR="00592A5D" w:rsidRPr="005845D0">
        <w:rPr>
          <w:rFonts w:eastAsia="Times New Roman"/>
          <w:color w:val="333333"/>
          <w:sz w:val="20"/>
          <w:szCs w:val="20"/>
          <w:bdr w:val="none" w:sz="0" w:space="0" w:color="auto"/>
          <w:shd w:val="clear" w:color="auto" w:fill="FFFFFF"/>
          <w:lang w:eastAsia="zh-CN"/>
        </w:rPr>
        <w:t>, WP Company, 9 Sept. 2016.</w:t>
      </w:r>
    </w:p>
  </w:footnote>
  <w:footnote w:id="15">
    <w:p w14:paraId="6013D878" w14:textId="720758E9" w:rsidR="00002B11" w:rsidRPr="005845D0" w:rsidRDefault="00002B11">
      <w:pPr>
        <w:pStyle w:val="FootnoteText"/>
      </w:pPr>
      <w:r w:rsidRPr="005845D0">
        <w:rPr>
          <w:rStyle w:val="FootnoteReference"/>
        </w:rPr>
        <w:footnoteRef/>
      </w:r>
      <w:r w:rsidRPr="005845D0">
        <w:t xml:space="preserve"> </w:t>
      </w:r>
      <w:r w:rsidRPr="005845D0">
        <w:rPr>
          <w:rFonts w:eastAsia="Times New Roman"/>
          <w:color w:val="333333"/>
          <w:bdr w:val="none" w:sz="0" w:space="0" w:color="auto"/>
          <w:shd w:val="clear" w:color="auto" w:fill="FFFFFF"/>
          <w:lang w:eastAsia="zh-CN"/>
        </w:rPr>
        <w:t>Fifield, Anna, 9 Sept. 2016.</w:t>
      </w:r>
    </w:p>
  </w:footnote>
  <w:footnote w:id="16">
    <w:p w14:paraId="00E2AE3E" w14:textId="77777777" w:rsidR="000F779B" w:rsidRPr="005845D0" w:rsidRDefault="00FB2E36" w:rsidP="000F779B">
      <w:pPr>
        <w:pStyle w:val="FootnoteText"/>
      </w:pPr>
      <w:r w:rsidRPr="005845D0">
        <w:rPr>
          <w:rStyle w:val="FootnoteReference"/>
        </w:rPr>
        <w:footnoteRef/>
      </w:r>
      <w:r w:rsidRPr="005845D0">
        <w:t xml:space="preserve"> </w:t>
      </w:r>
      <w:r w:rsidR="000F779B" w:rsidRPr="005845D0">
        <w:t>Kim, Yeon-</w:t>
      </w:r>
      <w:proofErr w:type="spellStart"/>
      <w:r w:rsidR="000F779B" w:rsidRPr="005845D0">
        <w:t>hee</w:t>
      </w:r>
      <w:proofErr w:type="spellEnd"/>
      <w:r w:rsidR="000F779B" w:rsidRPr="005845D0">
        <w:t xml:space="preserve">. “Life of Grandmother Complicated by THAAD.” </w:t>
      </w:r>
      <w:proofErr w:type="spellStart"/>
      <w:r w:rsidR="000F779B" w:rsidRPr="005845D0">
        <w:rPr>
          <w:i/>
          <w:iCs/>
        </w:rPr>
        <w:t>Sisa</w:t>
      </w:r>
      <w:proofErr w:type="spellEnd"/>
      <w:r w:rsidR="000F779B" w:rsidRPr="005845D0">
        <w:rPr>
          <w:i/>
          <w:iCs/>
        </w:rPr>
        <w:t xml:space="preserve"> IN</w:t>
      </w:r>
      <w:r w:rsidR="000F779B" w:rsidRPr="005845D0">
        <w:t>, 17 Apr. 2017, www.sisain.co.kr/?mod=news&amp;act=articleView&amp;idxno=28954.</w:t>
      </w:r>
    </w:p>
    <w:p w14:paraId="5ED41FED" w14:textId="5C41AEDD" w:rsidR="00FB2E36" w:rsidRPr="005845D0" w:rsidRDefault="00FB2E36">
      <w:pPr>
        <w:pStyle w:val="FootnoteText"/>
      </w:pPr>
    </w:p>
  </w:footnote>
  <w:footnote w:id="17">
    <w:p w14:paraId="76C7F6B4" w14:textId="2D918E0A" w:rsidR="00707244" w:rsidRDefault="00707244">
      <w:pPr>
        <w:pStyle w:val="FootnoteText"/>
      </w:pPr>
      <w:r>
        <w:rPr>
          <w:rStyle w:val="FootnoteReference"/>
        </w:rPr>
        <w:footnoteRef/>
      </w:r>
      <w:r>
        <w:t xml:space="preserve"> </w:t>
      </w:r>
      <w:r w:rsidRPr="00707244">
        <w:t xml:space="preserve">Campbell, Charlie. “Moon Jae-in: The Negotiator.” </w:t>
      </w:r>
      <w:r w:rsidRPr="00707244">
        <w:rPr>
          <w:i/>
          <w:iCs/>
        </w:rPr>
        <w:t>Time</w:t>
      </w:r>
      <w:r w:rsidRPr="00707244">
        <w:t>, Time, 4 May 2017, time.com/4766618/moon-</w:t>
      </w:r>
      <w:proofErr w:type="spellStart"/>
      <w:r w:rsidRPr="00707244">
        <w:t>jae</w:t>
      </w:r>
      <w:proofErr w:type="spellEnd"/>
      <w:r w:rsidRPr="00707244">
        <w:t>-in-the-negotiator/.</w:t>
      </w:r>
    </w:p>
  </w:footnote>
  <w:footnote w:id="18">
    <w:p w14:paraId="161454A9" w14:textId="77777777" w:rsidR="00B1745C" w:rsidRPr="00B1745C" w:rsidRDefault="00041C43" w:rsidP="00B1745C">
      <w:pPr>
        <w:pStyle w:val="FootnoteText"/>
      </w:pPr>
      <w:r>
        <w:rPr>
          <w:rStyle w:val="FootnoteReference"/>
        </w:rPr>
        <w:footnoteRef/>
      </w:r>
      <w:r>
        <w:t xml:space="preserve"> </w:t>
      </w:r>
      <w:r w:rsidR="00B1745C" w:rsidRPr="00B1745C">
        <w:t xml:space="preserve">Jun, </w:t>
      </w:r>
      <w:proofErr w:type="spellStart"/>
      <w:r w:rsidR="00B1745C" w:rsidRPr="00B1745C">
        <w:t>Kwanwoo</w:t>
      </w:r>
      <w:proofErr w:type="spellEnd"/>
      <w:r w:rsidR="00B1745C" w:rsidRPr="00B1745C">
        <w:t xml:space="preserve">. “South Korea's Moon Looks to Reclaim Support </w:t>
      </w:r>
      <w:proofErr w:type="gramStart"/>
      <w:r w:rsidR="00B1745C" w:rsidRPr="00B1745C">
        <w:t>With</w:t>
      </w:r>
      <w:proofErr w:type="gramEnd"/>
      <w:r w:rsidR="00B1745C" w:rsidRPr="00B1745C">
        <w:t xml:space="preserve"> Plan for Big Spending Increase.” </w:t>
      </w:r>
      <w:r w:rsidR="00B1745C" w:rsidRPr="00B1745C">
        <w:rPr>
          <w:i/>
          <w:iCs/>
        </w:rPr>
        <w:t>The Wall Street Journal</w:t>
      </w:r>
      <w:r w:rsidR="00B1745C" w:rsidRPr="00B1745C">
        <w:t>, Dow Jones &amp; Company, 28 Aug. 2018, www.wsj.com/articles/south-korea-plans-big-spending-increase-for-next-year-1535418002.</w:t>
      </w:r>
    </w:p>
    <w:p w14:paraId="41B32CAF" w14:textId="7816127C" w:rsidR="00041C43" w:rsidRDefault="00041C43">
      <w:pPr>
        <w:pStyle w:val="FootnoteText"/>
      </w:pPr>
    </w:p>
  </w:footnote>
  <w:footnote w:id="19">
    <w:p w14:paraId="572913B2" w14:textId="34D2D4A0" w:rsidR="00EB16D3" w:rsidRDefault="00EB16D3">
      <w:pPr>
        <w:pStyle w:val="FootnoteText"/>
      </w:pPr>
      <w:r>
        <w:rPr>
          <w:rStyle w:val="FootnoteReference"/>
        </w:rPr>
        <w:footnoteRef/>
      </w:r>
      <w:r>
        <w:t xml:space="preserve"> </w:t>
      </w:r>
      <w:r w:rsidR="008B0971" w:rsidRPr="008B0971">
        <w:t xml:space="preserve">Westcott, Ben, and Ryan Browne. “US Suspends Military Exercises with South Korea after Singapore Summit.” </w:t>
      </w:r>
      <w:r w:rsidR="008B0971" w:rsidRPr="008B0971">
        <w:rPr>
          <w:i/>
          <w:iCs/>
        </w:rPr>
        <w:t>CNN</w:t>
      </w:r>
      <w:r w:rsidR="008B0971" w:rsidRPr="008B0971">
        <w:t>, Cable News Network, 23 June 2018, www.cnn.com/2018/06/22/asia/us-south-korea-exercises-suspended-intl/index.html.</w:t>
      </w:r>
    </w:p>
  </w:footnote>
  <w:footnote w:id="20">
    <w:p w14:paraId="608EB886" w14:textId="424DB321" w:rsidR="008B0971" w:rsidRDefault="008B0971">
      <w:pPr>
        <w:pStyle w:val="FootnoteText"/>
      </w:pPr>
      <w:r>
        <w:rPr>
          <w:rStyle w:val="FootnoteReference"/>
        </w:rPr>
        <w:footnoteRef/>
      </w:r>
      <w:r>
        <w:t xml:space="preserve"> </w:t>
      </w:r>
      <w:r w:rsidRPr="008B0971">
        <w:t xml:space="preserve">Martin, Jonathan. “Kavanaugh Was Supposed to Be a Midterm Boon for G.O.P. Not Anymore.” </w:t>
      </w:r>
      <w:r w:rsidRPr="008B0971">
        <w:rPr>
          <w:i/>
          <w:iCs/>
        </w:rPr>
        <w:t>The New York Times</w:t>
      </w:r>
      <w:r w:rsidRPr="008B0971">
        <w:t>, The New York Times, 23 Sept. 2018, www.nytimes.com/2018/09/23/us/politics/kavanaugh-senate-republicans-elections.html.</w:t>
      </w:r>
    </w:p>
  </w:footnote>
  <w:footnote w:id="21">
    <w:p w14:paraId="07A5D4A0" w14:textId="5976D403" w:rsidR="00F44E8C" w:rsidRDefault="00F44E8C">
      <w:pPr>
        <w:pStyle w:val="FootnoteText"/>
      </w:pPr>
      <w:r>
        <w:rPr>
          <w:rStyle w:val="FootnoteReference"/>
        </w:rPr>
        <w:footnoteRef/>
      </w:r>
      <w:r>
        <w:t xml:space="preserve"> </w:t>
      </w:r>
      <w:r w:rsidR="008F74A0" w:rsidRPr="008F74A0">
        <w:t xml:space="preserve">Chang, </w:t>
      </w:r>
      <w:proofErr w:type="spellStart"/>
      <w:r w:rsidR="008F74A0" w:rsidRPr="008F74A0">
        <w:t>Jaesoon</w:t>
      </w:r>
      <w:proofErr w:type="spellEnd"/>
      <w:r w:rsidR="008F74A0" w:rsidRPr="008F74A0">
        <w:t xml:space="preserve">. “Moon's Approval Rating Falls to All-Time Low of 55.6 Percent.” </w:t>
      </w:r>
      <w:proofErr w:type="spellStart"/>
      <w:r w:rsidR="008F74A0" w:rsidRPr="008F74A0">
        <w:rPr>
          <w:i/>
          <w:iCs/>
        </w:rPr>
        <w:t>Yonhap</w:t>
      </w:r>
      <w:proofErr w:type="spellEnd"/>
      <w:r w:rsidR="008F74A0" w:rsidRPr="008F74A0">
        <w:rPr>
          <w:i/>
          <w:iCs/>
        </w:rPr>
        <w:t xml:space="preserve"> News Agency</w:t>
      </w:r>
      <w:r w:rsidR="008F74A0" w:rsidRPr="008F74A0">
        <w:t>, 16 Aug. 2018, english.yonhapnews.co.kr/news/2018/08/16/0200000000AEN20180816003200315.html.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70FF" w14:textId="77777777" w:rsidR="00125B94" w:rsidRDefault="00125B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3B62"/>
    <w:multiLevelType w:val="hybridMultilevel"/>
    <w:tmpl w:val="B8529F3C"/>
    <w:styleLink w:val="Numbered"/>
    <w:lvl w:ilvl="0" w:tplc="3572A2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E60A5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CCD3D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F3A4A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B05D7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361B2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64907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3ADFE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968CA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113CC7"/>
    <w:multiLevelType w:val="hybridMultilevel"/>
    <w:tmpl w:val="FE465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0F68F0"/>
    <w:multiLevelType w:val="hybridMultilevel"/>
    <w:tmpl w:val="A4169064"/>
    <w:numStyleLink w:val="Dash"/>
  </w:abstractNum>
  <w:abstractNum w:abstractNumId="3" w15:restartNumberingAfterBreak="0">
    <w:nsid w:val="73DD3294"/>
    <w:multiLevelType w:val="hybridMultilevel"/>
    <w:tmpl w:val="B8529F3C"/>
    <w:numStyleLink w:val="Numbered"/>
  </w:abstractNum>
  <w:abstractNum w:abstractNumId="4" w15:restartNumberingAfterBreak="0">
    <w:nsid w:val="7AFC6A03"/>
    <w:multiLevelType w:val="hybridMultilevel"/>
    <w:tmpl w:val="A4169064"/>
    <w:styleLink w:val="Dash"/>
    <w:lvl w:ilvl="0" w:tplc="D668DFA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763698E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1D04716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E086A2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D72ADDF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E03AA47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ED4AF60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FD6C4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B48B7C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94"/>
    <w:rsid w:val="00002B11"/>
    <w:rsid w:val="00002FA6"/>
    <w:rsid w:val="00007E44"/>
    <w:rsid w:val="00021C1B"/>
    <w:rsid w:val="00022821"/>
    <w:rsid w:val="00032AF0"/>
    <w:rsid w:val="000409E2"/>
    <w:rsid w:val="00041C43"/>
    <w:rsid w:val="000526B2"/>
    <w:rsid w:val="0007781F"/>
    <w:rsid w:val="00084A58"/>
    <w:rsid w:val="0009277B"/>
    <w:rsid w:val="000A03C3"/>
    <w:rsid w:val="000A0966"/>
    <w:rsid w:val="000A34D0"/>
    <w:rsid w:val="000B58C3"/>
    <w:rsid w:val="000E1E5F"/>
    <w:rsid w:val="000F779B"/>
    <w:rsid w:val="00115BDE"/>
    <w:rsid w:val="00125B94"/>
    <w:rsid w:val="0013002A"/>
    <w:rsid w:val="00142AE2"/>
    <w:rsid w:val="0014396F"/>
    <w:rsid w:val="0016125F"/>
    <w:rsid w:val="00172A3F"/>
    <w:rsid w:val="00173FB5"/>
    <w:rsid w:val="00174BD8"/>
    <w:rsid w:val="00176071"/>
    <w:rsid w:val="0019762E"/>
    <w:rsid w:val="001A194A"/>
    <w:rsid w:val="001C078D"/>
    <w:rsid w:val="001C73FC"/>
    <w:rsid w:val="001E4D49"/>
    <w:rsid w:val="001E5660"/>
    <w:rsid w:val="001E7041"/>
    <w:rsid w:val="00201633"/>
    <w:rsid w:val="0021498B"/>
    <w:rsid w:val="002216A4"/>
    <w:rsid w:val="002335A5"/>
    <w:rsid w:val="00261920"/>
    <w:rsid w:val="0026199F"/>
    <w:rsid w:val="002703C9"/>
    <w:rsid w:val="00270B6F"/>
    <w:rsid w:val="0027151E"/>
    <w:rsid w:val="00271C44"/>
    <w:rsid w:val="0028148D"/>
    <w:rsid w:val="00295A7B"/>
    <w:rsid w:val="002A6AE4"/>
    <w:rsid w:val="002A7C49"/>
    <w:rsid w:val="002C3427"/>
    <w:rsid w:val="002C413D"/>
    <w:rsid w:val="002F402D"/>
    <w:rsid w:val="003036C8"/>
    <w:rsid w:val="00306E54"/>
    <w:rsid w:val="00307DAF"/>
    <w:rsid w:val="00335757"/>
    <w:rsid w:val="00345E2A"/>
    <w:rsid w:val="00357983"/>
    <w:rsid w:val="00386D13"/>
    <w:rsid w:val="003A1588"/>
    <w:rsid w:val="003B070B"/>
    <w:rsid w:val="003B0F6D"/>
    <w:rsid w:val="003B64DC"/>
    <w:rsid w:val="003C4C6B"/>
    <w:rsid w:val="003D0471"/>
    <w:rsid w:val="003E4FE0"/>
    <w:rsid w:val="003F3E47"/>
    <w:rsid w:val="003F509B"/>
    <w:rsid w:val="00400E92"/>
    <w:rsid w:val="0042159C"/>
    <w:rsid w:val="004415F3"/>
    <w:rsid w:val="0044296B"/>
    <w:rsid w:val="00447D51"/>
    <w:rsid w:val="0045004A"/>
    <w:rsid w:val="00451C0C"/>
    <w:rsid w:val="00474644"/>
    <w:rsid w:val="004943EE"/>
    <w:rsid w:val="004969BA"/>
    <w:rsid w:val="004A29FB"/>
    <w:rsid w:val="004C6270"/>
    <w:rsid w:val="004C69CE"/>
    <w:rsid w:val="004C790E"/>
    <w:rsid w:val="004E6EC6"/>
    <w:rsid w:val="004E73EA"/>
    <w:rsid w:val="004F736A"/>
    <w:rsid w:val="005002C2"/>
    <w:rsid w:val="00501AAD"/>
    <w:rsid w:val="005025BE"/>
    <w:rsid w:val="0053278C"/>
    <w:rsid w:val="00532A12"/>
    <w:rsid w:val="0055241A"/>
    <w:rsid w:val="00552DF3"/>
    <w:rsid w:val="005747E2"/>
    <w:rsid w:val="005845D0"/>
    <w:rsid w:val="00584D9B"/>
    <w:rsid w:val="00592A5D"/>
    <w:rsid w:val="005B79C4"/>
    <w:rsid w:val="005C1389"/>
    <w:rsid w:val="005C61AC"/>
    <w:rsid w:val="005D513A"/>
    <w:rsid w:val="005F2AAD"/>
    <w:rsid w:val="00613913"/>
    <w:rsid w:val="00616C20"/>
    <w:rsid w:val="00617570"/>
    <w:rsid w:val="00620493"/>
    <w:rsid w:val="0065711D"/>
    <w:rsid w:val="00657CC3"/>
    <w:rsid w:val="006955B1"/>
    <w:rsid w:val="006A0341"/>
    <w:rsid w:val="006A2BF9"/>
    <w:rsid w:val="006A34F1"/>
    <w:rsid w:val="006B1E1E"/>
    <w:rsid w:val="006B5183"/>
    <w:rsid w:val="006B7493"/>
    <w:rsid w:val="006D538D"/>
    <w:rsid w:val="006F0FAD"/>
    <w:rsid w:val="006F6961"/>
    <w:rsid w:val="006F7522"/>
    <w:rsid w:val="00702912"/>
    <w:rsid w:val="00703395"/>
    <w:rsid w:val="00704B08"/>
    <w:rsid w:val="00706F01"/>
    <w:rsid w:val="00707244"/>
    <w:rsid w:val="007135D3"/>
    <w:rsid w:val="007534F1"/>
    <w:rsid w:val="00761601"/>
    <w:rsid w:val="007745F7"/>
    <w:rsid w:val="00775E14"/>
    <w:rsid w:val="007835D5"/>
    <w:rsid w:val="007838DC"/>
    <w:rsid w:val="00791D7D"/>
    <w:rsid w:val="00792F6D"/>
    <w:rsid w:val="007A23E7"/>
    <w:rsid w:val="007B60C2"/>
    <w:rsid w:val="007C46EF"/>
    <w:rsid w:val="007C4D2A"/>
    <w:rsid w:val="007D3A15"/>
    <w:rsid w:val="007E2E13"/>
    <w:rsid w:val="008077C5"/>
    <w:rsid w:val="0083368B"/>
    <w:rsid w:val="00843848"/>
    <w:rsid w:val="00861C24"/>
    <w:rsid w:val="00866005"/>
    <w:rsid w:val="00867EF4"/>
    <w:rsid w:val="00872A11"/>
    <w:rsid w:val="008762F5"/>
    <w:rsid w:val="008800E6"/>
    <w:rsid w:val="008843F0"/>
    <w:rsid w:val="00890992"/>
    <w:rsid w:val="008A4AC4"/>
    <w:rsid w:val="008B0971"/>
    <w:rsid w:val="008B12A9"/>
    <w:rsid w:val="008C7F43"/>
    <w:rsid w:val="008F74A0"/>
    <w:rsid w:val="0090601A"/>
    <w:rsid w:val="00911994"/>
    <w:rsid w:val="009149D5"/>
    <w:rsid w:val="00921242"/>
    <w:rsid w:val="009271F3"/>
    <w:rsid w:val="0092796C"/>
    <w:rsid w:val="009423B5"/>
    <w:rsid w:val="0095771E"/>
    <w:rsid w:val="00976169"/>
    <w:rsid w:val="00990D49"/>
    <w:rsid w:val="00991D43"/>
    <w:rsid w:val="00995FF1"/>
    <w:rsid w:val="009963F8"/>
    <w:rsid w:val="009972CA"/>
    <w:rsid w:val="009A7591"/>
    <w:rsid w:val="009B1EBF"/>
    <w:rsid w:val="009C29D1"/>
    <w:rsid w:val="009D0DD5"/>
    <w:rsid w:val="009E3CE8"/>
    <w:rsid w:val="009F4BFE"/>
    <w:rsid w:val="00A04402"/>
    <w:rsid w:val="00A14103"/>
    <w:rsid w:val="00A150D5"/>
    <w:rsid w:val="00A26516"/>
    <w:rsid w:val="00A42935"/>
    <w:rsid w:val="00A44F0A"/>
    <w:rsid w:val="00A662FF"/>
    <w:rsid w:val="00A67BCD"/>
    <w:rsid w:val="00A84F46"/>
    <w:rsid w:val="00AA362E"/>
    <w:rsid w:val="00AA5ED3"/>
    <w:rsid w:val="00AB0634"/>
    <w:rsid w:val="00AB3ABF"/>
    <w:rsid w:val="00AB7331"/>
    <w:rsid w:val="00AF0397"/>
    <w:rsid w:val="00B01B9B"/>
    <w:rsid w:val="00B05119"/>
    <w:rsid w:val="00B06CD3"/>
    <w:rsid w:val="00B1150E"/>
    <w:rsid w:val="00B14C95"/>
    <w:rsid w:val="00B15504"/>
    <w:rsid w:val="00B168F5"/>
    <w:rsid w:val="00B1745C"/>
    <w:rsid w:val="00B37679"/>
    <w:rsid w:val="00B42254"/>
    <w:rsid w:val="00B43B99"/>
    <w:rsid w:val="00B5132C"/>
    <w:rsid w:val="00B53EB0"/>
    <w:rsid w:val="00B5403A"/>
    <w:rsid w:val="00B76CD7"/>
    <w:rsid w:val="00BA54EC"/>
    <w:rsid w:val="00BC080A"/>
    <w:rsid w:val="00BD1484"/>
    <w:rsid w:val="00BE0CDF"/>
    <w:rsid w:val="00BE51C5"/>
    <w:rsid w:val="00BF4DCF"/>
    <w:rsid w:val="00BF60D9"/>
    <w:rsid w:val="00BF6EDA"/>
    <w:rsid w:val="00BF77A7"/>
    <w:rsid w:val="00C025F5"/>
    <w:rsid w:val="00C1078A"/>
    <w:rsid w:val="00C17E8D"/>
    <w:rsid w:val="00C216A9"/>
    <w:rsid w:val="00C255B1"/>
    <w:rsid w:val="00C26B07"/>
    <w:rsid w:val="00C26FFA"/>
    <w:rsid w:val="00C278E5"/>
    <w:rsid w:val="00C27CD5"/>
    <w:rsid w:val="00C46C26"/>
    <w:rsid w:val="00C84133"/>
    <w:rsid w:val="00C9073D"/>
    <w:rsid w:val="00C9135B"/>
    <w:rsid w:val="00C923D0"/>
    <w:rsid w:val="00C973E6"/>
    <w:rsid w:val="00CA1BB3"/>
    <w:rsid w:val="00CB3E18"/>
    <w:rsid w:val="00CB4FF6"/>
    <w:rsid w:val="00CC0715"/>
    <w:rsid w:val="00CD18E7"/>
    <w:rsid w:val="00CE19D9"/>
    <w:rsid w:val="00CF0B20"/>
    <w:rsid w:val="00CF2494"/>
    <w:rsid w:val="00D00A61"/>
    <w:rsid w:val="00D02CA3"/>
    <w:rsid w:val="00D06E03"/>
    <w:rsid w:val="00D51ED9"/>
    <w:rsid w:val="00D52F86"/>
    <w:rsid w:val="00D557F1"/>
    <w:rsid w:val="00D5614E"/>
    <w:rsid w:val="00D71BF9"/>
    <w:rsid w:val="00D7213B"/>
    <w:rsid w:val="00D741AC"/>
    <w:rsid w:val="00D7786A"/>
    <w:rsid w:val="00DA1EA0"/>
    <w:rsid w:val="00DA3764"/>
    <w:rsid w:val="00DA4E0C"/>
    <w:rsid w:val="00DB2FD5"/>
    <w:rsid w:val="00DB3A1E"/>
    <w:rsid w:val="00DC3D8B"/>
    <w:rsid w:val="00DC7A64"/>
    <w:rsid w:val="00DC7CAF"/>
    <w:rsid w:val="00DD00EA"/>
    <w:rsid w:val="00DD0FB4"/>
    <w:rsid w:val="00DD3E82"/>
    <w:rsid w:val="00DE1B68"/>
    <w:rsid w:val="00E02722"/>
    <w:rsid w:val="00E02D5A"/>
    <w:rsid w:val="00E060AA"/>
    <w:rsid w:val="00E143CA"/>
    <w:rsid w:val="00E202C2"/>
    <w:rsid w:val="00E33132"/>
    <w:rsid w:val="00E42310"/>
    <w:rsid w:val="00E50D5D"/>
    <w:rsid w:val="00E51B97"/>
    <w:rsid w:val="00E526D5"/>
    <w:rsid w:val="00E5495D"/>
    <w:rsid w:val="00E70563"/>
    <w:rsid w:val="00E82FAE"/>
    <w:rsid w:val="00E83F37"/>
    <w:rsid w:val="00E914AE"/>
    <w:rsid w:val="00EB16D3"/>
    <w:rsid w:val="00EB1DD3"/>
    <w:rsid w:val="00EB498C"/>
    <w:rsid w:val="00EB4B2F"/>
    <w:rsid w:val="00EB5844"/>
    <w:rsid w:val="00EE1F46"/>
    <w:rsid w:val="00EF42D1"/>
    <w:rsid w:val="00F014D4"/>
    <w:rsid w:val="00F0251F"/>
    <w:rsid w:val="00F10230"/>
    <w:rsid w:val="00F13015"/>
    <w:rsid w:val="00F15A52"/>
    <w:rsid w:val="00F23344"/>
    <w:rsid w:val="00F37F31"/>
    <w:rsid w:val="00F44E8C"/>
    <w:rsid w:val="00F55F3D"/>
    <w:rsid w:val="00F76F46"/>
    <w:rsid w:val="00F904C7"/>
    <w:rsid w:val="00FA28C9"/>
    <w:rsid w:val="00FA3933"/>
    <w:rsid w:val="00FB2E36"/>
    <w:rsid w:val="00FB6953"/>
    <w:rsid w:val="00FD1F5B"/>
    <w:rsid w:val="00FD20CC"/>
    <w:rsid w:val="00FE2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BCA0B30"/>
  <w15:docId w15:val="{F6F0E7B5-9C48-F343-B721-2A940996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numbering" w:customStyle="1" w:styleId="Dash">
    <w:name w:val="Dash"/>
    <w:pPr>
      <w:numPr>
        <w:numId w:val="3"/>
      </w:numPr>
    </w:pPr>
  </w:style>
  <w:style w:type="paragraph" w:styleId="FootnoteText">
    <w:name w:val="footnote text"/>
    <w:basedOn w:val="Normal"/>
    <w:link w:val="FootnoteTextChar"/>
    <w:uiPriority w:val="99"/>
    <w:semiHidden/>
    <w:unhideWhenUsed/>
    <w:rsid w:val="00BE51C5"/>
    <w:rPr>
      <w:sz w:val="20"/>
      <w:szCs w:val="20"/>
    </w:rPr>
  </w:style>
  <w:style w:type="character" w:customStyle="1" w:styleId="FootnoteTextChar">
    <w:name w:val="Footnote Text Char"/>
    <w:basedOn w:val="DefaultParagraphFont"/>
    <w:link w:val="FootnoteText"/>
    <w:uiPriority w:val="99"/>
    <w:semiHidden/>
    <w:rsid w:val="00BE51C5"/>
    <w:rPr>
      <w:lang w:eastAsia="en-US"/>
    </w:rPr>
  </w:style>
  <w:style w:type="character" w:styleId="FootnoteReference">
    <w:name w:val="footnote reference"/>
    <w:basedOn w:val="DefaultParagraphFont"/>
    <w:uiPriority w:val="99"/>
    <w:semiHidden/>
    <w:unhideWhenUsed/>
    <w:rsid w:val="00BE51C5"/>
    <w:rPr>
      <w:vertAlign w:val="superscript"/>
    </w:rPr>
  </w:style>
  <w:style w:type="character" w:styleId="UnresolvedMention">
    <w:name w:val="Unresolved Mention"/>
    <w:basedOn w:val="DefaultParagraphFont"/>
    <w:uiPriority w:val="99"/>
    <w:semiHidden/>
    <w:unhideWhenUsed/>
    <w:rsid w:val="00991D43"/>
    <w:rPr>
      <w:color w:val="605E5C"/>
      <w:shd w:val="clear" w:color="auto" w:fill="E1DFDD"/>
    </w:rPr>
  </w:style>
  <w:style w:type="character" w:styleId="FollowedHyperlink">
    <w:name w:val="FollowedHyperlink"/>
    <w:basedOn w:val="DefaultParagraphFont"/>
    <w:uiPriority w:val="99"/>
    <w:semiHidden/>
    <w:unhideWhenUsed/>
    <w:rsid w:val="00592A5D"/>
    <w:rPr>
      <w:color w:val="FF00FF" w:themeColor="followedHyperlink"/>
      <w:u w:val="single"/>
    </w:rPr>
  </w:style>
  <w:style w:type="paragraph" w:styleId="NormalWeb">
    <w:name w:val="Normal (Web)"/>
    <w:basedOn w:val="Normal"/>
    <w:uiPriority w:val="99"/>
    <w:semiHidden/>
    <w:unhideWhenUsed/>
    <w:rsid w:val="000F779B"/>
  </w:style>
  <w:style w:type="paragraph" w:styleId="ListParagraph">
    <w:name w:val="List Paragraph"/>
    <w:basedOn w:val="Normal"/>
    <w:uiPriority w:val="34"/>
    <w:qFormat/>
    <w:rsid w:val="007A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7925">
      <w:bodyDiv w:val="1"/>
      <w:marLeft w:val="0"/>
      <w:marRight w:val="0"/>
      <w:marTop w:val="0"/>
      <w:marBottom w:val="0"/>
      <w:divBdr>
        <w:top w:val="none" w:sz="0" w:space="0" w:color="auto"/>
        <w:left w:val="none" w:sz="0" w:space="0" w:color="auto"/>
        <w:bottom w:val="none" w:sz="0" w:space="0" w:color="auto"/>
        <w:right w:val="none" w:sz="0" w:space="0" w:color="auto"/>
      </w:divBdr>
    </w:div>
    <w:div w:id="133261358">
      <w:bodyDiv w:val="1"/>
      <w:marLeft w:val="0"/>
      <w:marRight w:val="0"/>
      <w:marTop w:val="0"/>
      <w:marBottom w:val="0"/>
      <w:divBdr>
        <w:top w:val="none" w:sz="0" w:space="0" w:color="auto"/>
        <w:left w:val="none" w:sz="0" w:space="0" w:color="auto"/>
        <w:bottom w:val="none" w:sz="0" w:space="0" w:color="auto"/>
        <w:right w:val="none" w:sz="0" w:space="0" w:color="auto"/>
      </w:divBdr>
    </w:div>
    <w:div w:id="205914229">
      <w:bodyDiv w:val="1"/>
      <w:marLeft w:val="0"/>
      <w:marRight w:val="0"/>
      <w:marTop w:val="0"/>
      <w:marBottom w:val="0"/>
      <w:divBdr>
        <w:top w:val="none" w:sz="0" w:space="0" w:color="auto"/>
        <w:left w:val="none" w:sz="0" w:space="0" w:color="auto"/>
        <w:bottom w:val="none" w:sz="0" w:space="0" w:color="auto"/>
        <w:right w:val="none" w:sz="0" w:space="0" w:color="auto"/>
      </w:divBdr>
    </w:div>
    <w:div w:id="213125788">
      <w:bodyDiv w:val="1"/>
      <w:marLeft w:val="0"/>
      <w:marRight w:val="0"/>
      <w:marTop w:val="0"/>
      <w:marBottom w:val="0"/>
      <w:divBdr>
        <w:top w:val="none" w:sz="0" w:space="0" w:color="auto"/>
        <w:left w:val="none" w:sz="0" w:space="0" w:color="auto"/>
        <w:bottom w:val="none" w:sz="0" w:space="0" w:color="auto"/>
        <w:right w:val="none" w:sz="0" w:space="0" w:color="auto"/>
      </w:divBdr>
    </w:div>
    <w:div w:id="266163558">
      <w:bodyDiv w:val="1"/>
      <w:marLeft w:val="0"/>
      <w:marRight w:val="0"/>
      <w:marTop w:val="0"/>
      <w:marBottom w:val="0"/>
      <w:divBdr>
        <w:top w:val="none" w:sz="0" w:space="0" w:color="auto"/>
        <w:left w:val="none" w:sz="0" w:space="0" w:color="auto"/>
        <w:bottom w:val="none" w:sz="0" w:space="0" w:color="auto"/>
        <w:right w:val="none" w:sz="0" w:space="0" w:color="auto"/>
      </w:divBdr>
    </w:div>
    <w:div w:id="336082956">
      <w:bodyDiv w:val="1"/>
      <w:marLeft w:val="0"/>
      <w:marRight w:val="0"/>
      <w:marTop w:val="0"/>
      <w:marBottom w:val="0"/>
      <w:divBdr>
        <w:top w:val="none" w:sz="0" w:space="0" w:color="auto"/>
        <w:left w:val="none" w:sz="0" w:space="0" w:color="auto"/>
        <w:bottom w:val="none" w:sz="0" w:space="0" w:color="auto"/>
        <w:right w:val="none" w:sz="0" w:space="0" w:color="auto"/>
      </w:divBdr>
    </w:div>
    <w:div w:id="360671059">
      <w:bodyDiv w:val="1"/>
      <w:marLeft w:val="0"/>
      <w:marRight w:val="0"/>
      <w:marTop w:val="0"/>
      <w:marBottom w:val="0"/>
      <w:divBdr>
        <w:top w:val="none" w:sz="0" w:space="0" w:color="auto"/>
        <w:left w:val="none" w:sz="0" w:space="0" w:color="auto"/>
        <w:bottom w:val="none" w:sz="0" w:space="0" w:color="auto"/>
        <w:right w:val="none" w:sz="0" w:space="0" w:color="auto"/>
      </w:divBdr>
    </w:div>
    <w:div w:id="446048330">
      <w:bodyDiv w:val="1"/>
      <w:marLeft w:val="0"/>
      <w:marRight w:val="0"/>
      <w:marTop w:val="0"/>
      <w:marBottom w:val="0"/>
      <w:divBdr>
        <w:top w:val="none" w:sz="0" w:space="0" w:color="auto"/>
        <w:left w:val="none" w:sz="0" w:space="0" w:color="auto"/>
        <w:bottom w:val="none" w:sz="0" w:space="0" w:color="auto"/>
        <w:right w:val="none" w:sz="0" w:space="0" w:color="auto"/>
      </w:divBdr>
    </w:div>
    <w:div w:id="451752476">
      <w:bodyDiv w:val="1"/>
      <w:marLeft w:val="0"/>
      <w:marRight w:val="0"/>
      <w:marTop w:val="0"/>
      <w:marBottom w:val="0"/>
      <w:divBdr>
        <w:top w:val="none" w:sz="0" w:space="0" w:color="auto"/>
        <w:left w:val="none" w:sz="0" w:space="0" w:color="auto"/>
        <w:bottom w:val="none" w:sz="0" w:space="0" w:color="auto"/>
        <w:right w:val="none" w:sz="0" w:space="0" w:color="auto"/>
      </w:divBdr>
    </w:div>
    <w:div w:id="464127165">
      <w:bodyDiv w:val="1"/>
      <w:marLeft w:val="0"/>
      <w:marRight w:val="0"/>
      <w:marTop w:val="0"/>
      <w:marBottom w:val="0"/>
      <w:divBdr>
        <w:top w:val="none" w:sz="0" w:space="0" w:color="auto"/>
        <w:left w:val="none" w:sz="0" w:space="0" w:color="auto"/>
        <w:bottom w:val="none" w:sz="0" w:space="0" w:color="auto"/>
        <w:right w:val="none" w:sz="0" w:space="0" w:color="auto"/>
      </w:divBdr>
    </w:div>
    <w:div w:id="473837170">
      <w:bodyDiv w:val="1"/>
      <w:marLeft w:val="0"/>
      <w:marRight w:val="0"/>
      <w:marTop w:val="0"/>
      <w:marBottom w:val="0"/>
      <w:divBdr>
        <w:top w:val="none" w:sz="0" w:space="0" w:color="auto"/>
        <w:left w:val="none" w:sz="0" w:space="0" w:color="auto"/>
        <w:bottom w:val="none" w:sz="0" w:space="0" w:color="auto"/>
        <w:right w:val="none" w:sz="0" w:space="0" w:color="auto"/>
      </w:divBdr>
    </w:div>
    <w:div w:id="591593799">
      <w:bodyDiv w:val="1"/>
      <w:marLeft w:val="0"/>
      <w:marRight w:val="0"/>
      <w:marTop w:val="0"/>
      <w:marBottom w:val="0"/>
      <w:divBdr>
        <w:top w:val="none" w:sz="0" w:space="0" w:color="auto"/>
        <w:left w:val="none" w:sz="0" w:space="0" w:color="auto"/>
        <w:bottom w:val="none" w:sz="0" w:space="0" w:color="auto"/>
        <w:right w:val="none" w:sz="0" w:space="0" w:color="auto"/>
      </w:divBdr>
    </w:div>
    <w:div w:id="599947760">
      <w:bodyDiv w:val="1"/>
      <w:marLeft w:val="0"/>
      <w:marRight w:val="0"/>
      <w:marTop w:val="0"/>
      <w:marBottom w:val="0"/>
      <w:divBdr>
        <w:top w:val="none" w:sz="0" w:space="0" w:color="auto"/>
        <w:left w:val="none" w:sz="0" w:space="0" w:color="auto"/>
        <w:bottom w:val="none" w:sz="0" w:space="0" w:color="auto"/>
        <w:right w:val="none" w:sz="0" w:space="0" w:color="auto"/>
      </w:divBdr>
    </w:div>
    <w:div w:id="633028070">
      <w:bodyDiv w:val="1"/>
      <w:marLeft w:val="0"/>
      <w:marRight w:val="0"/>
      <w:marTop w:val="0"/>
      <w:marBottom w:val="0"/>
      <w:divBdr>
        <w:top w:val="none" w:sz="0" w:space="0" w:color="auto"/>
        <w:left w:val="none" w:sz="0" w:space="0" w:color="auto"/>
        <w:bottom w:val="none" w:sz="0" w:space="0" w:color="auto"/>
        <w:right w:val="none" w:sz="0" w:space="0" w:color="auto"/>
      </w:divBdr>
    </w:div>
    <w:div w:id="652370792">
      <w:bodyDiv w:val="1"/>
      <w:marLeft w:val="0"/>
      <w:marRight w:val="0"/>
      <w:marTop w:val="0"/>
      <w:marBottom w:val="0"/>
      <w:divBdr>
        <w:top w:val="none" w:sz="0" w:space="0" w:color="auto"/>
        <w:left w:val="none" w:sz="0" w:space="0" w:color="auto"/>
        <w:bottom w:val="none" w:sz="0" w:space="0" w:color="auto"/>
        <w:right w:val="none" w:sz="0" w:space="0" w:color="auto"/>
      </w:divBdr>
    </w:div>
    <w:div w:id="781611270">
      <w:bodyDiv w:val="1"/>
      <w:marLeft w:val="0"/>
      <w:marRight w:val="0"/>
      <w:marTop w:val="0"/>
      <w:marBottom w:val="0"/>
      <w:divBdr>
        <w:top w:val="none" w:sz="0" w:space="0" w:color="auto"/>
        <w:left w:val="none" w:sz="0" w:space="0" w:color="auto"/>
        <w:bottom w:val="none" w:sz="0" w:space="0" w:color="auto"/>
        <w:right w:val="none" w:sz="0" w:space="0" w:color="auto"/>
      </w:divBdr>
    </w:div>
    <w:div w:id="969632030">
      <w:bodyDiv w:val="1"/>
      <w:marLeft w:val="0"/>
      <w:marRight w:val="0"/>
      <w:marTop w:val="0"/>
      <w:marBottom w:val="0"/>
      <w:divBdr>
        <w:top w:val="none" w:sz="0" w:space="0" w:color="auto"/>
        <w:left w:val="none" w:sz="0" w:space="0" w:color="auto"/>
        <w:bottom w:val="none" w:sz="0" w:space="0" w:color="auto"/>
        <w:right w:val="none" w:sz="0" w:space="0" w:color="auto"/>
      </w:divBdr>
    </w:div>
    <w:div w:id="1040322217">
      <w:bodyDiv w:val="1"/>
      <w:marLeft w:val="0"/>
      <w:marRight w:val="0"/>
      <w:marTop w:val="0"/>
      <w:marBottom w:val="0"/>
      <w:divBdr>
        <w:top w:val="none" w:sz="0" w:space="0" w:color="auto"/>
        <w:left w:val="none" w:sz="0" w:space="0" w:color="auto"/>
        <w:bottom w:val="none" w:sz="0" w:space="0" w:color="auto"/>
        <w:right w:val="none" w:sz="0" w:space="0" w:color="auto"/>
      </w:divBdr>
    </w:div>
    <w:div w:id="1298217828">
      <w:bodyDiv w:val="1"/>
      <w:marLeft w:val="0"/>
      <w:marRight w:val="0"/>
      <w:marTop w:val="0"/>
      <w:marBottom w:val="0"/>
      <w:divBdr>
        <w:top w:val="none" w:sz="0" w:space="0" w:color="auto"/>
        <w:left w:val="none" w:sz="0" w:space="0" w:color="auto"/>
        <w:bottom w:val="none" w:sz="0" w:space="0" w:color="auto"/>
        <w:right w:val="none" w:sz="0" w:space="0" w:color="auto"/>
      </w:divBdr>
    </w:div>
    <w:div w:id="1319263350">
      <w:bodyDiv w:val="1"/>
      <w:marLeft w:val="0"/>
      <w:marRight w:val="0"/>
      <w:marTop w:val="0"/>
      <w:marBottom w:val="0"/>
      <w:divBdr>
        <w:top w:val="none" w:sz="0" w:space="0" w:color="auto"/>
        <w:left w:val="none" w:sz="0" w:space="0" w:color="auto"/>
        <w:bottom w:val="none" w:sz="0" w:space="0" w:color="auto"/>
        <w:right w:val="none" w:sz="0" w:space="0" w:color="auto"/>
      </w:divBdr>
    </w:div>
    <w:div w:id="1343126138">
      <w:bodyDiv w:val="1"/>
      <w:marLeft w:val="0"/>
      <w:marRight w:val="0"/>
      <w:marTop w:val="0"/>
      <w:marBottom w:val="0"/>
      <w:divBdr>
        <w:top w:val="none" w:sz="0" w:space="0" w:color="auto"/>
        <w:left w:val="none" w:sz="0" w:space="0" w:color="auto"/>
        <w:bottom w:val="none" w:sz="0" w:space="0" w:color="auto"/>
        <w:right w:val="none" w:sz="0" w:space="0" w:color="auto"/>
      </w:divBdr>
    </w:div>
    <w:div w:id="1355113104">
      <w:bodyDiv w:val="1"/>
      <w:marLeft w:val="0"/>
      <w:marRight w:val="0"/>
      <w:marTop w:val="0"/>
      <w:marBottom w:val="0"/>
      <w:divBdr>
        <w:top w:val="none" w:sz="0" w:space="0" w:color="auto"/>
        <w:left w:val="none" w:sz="0" w:space="0" w:color="auto"/>
        <w:bottom w:val="none" w:sz="0" w:space="0" w:color="auto"/>
        <w:right w:val="none" w:sz="0" w:space="0" w:color="auto"/>
      </w:divBdr>
    </w:div>
    <w:div w:id="1365209177">
      <w:bodyDiv w:val="1"/>
      <w:marLeft w:val="0"/>
      <w:marRight w:val="0"/>
      <w:marTop w:val="0"/>
      <w:marBottom w:val="0"/>
      <w:divBdr>
        <w:top w:val="none" w:sz="0" w:space="0" w:color="auto"/>
        <w:left w:val="none" w:sz="0" w:space="0" w:color="auto"/>
        <w:bottom w:val="none" w:sz="0" w:space="0" w:color="auto"/>
        <w:right w:val="none" w:sz="0" w:space="0" w:color="auto"/>
      </w:divBdr>
    </w:div>
    <w:div w:id="1392658468">
      <w:bodyDiv w:val="1"/>
      <w:marLeft w:val="0"/>
      <w:marRight w:val="0"/>
      <w:marTop w:val="0"/>
      <w:marBottom w:val="0"/>
      <w:divBdr>
        <w:top w:val="none" w:sz="0" w:space="0" w:color="auto"/>
        <w:left w:val="none" w:sz="0" w:space="0" w:color="auto"/>
        <w:bottom w:val="none" w:sz="0" w:space="0" w:color="auto"/>
        <w:right w:val="none" w:sz="0" w:space="0" w:color="auto"/>
      </w:divBdr>
    </w:div>
    <w:div w:id="1581138019">
      <w:bodyDiv w:val="1"/>
      <w:marLeft w:val="0"/>
      <w:marRight w:val="0"/>
      <w:marTop w:val="0"/>
      <w:marBottom w:val="0"/>
      <w:divBdr>
        <w:top w:val="none" w:sz="0" w:space="0" w:color="auto"/>
        <w:left w:val="none" w:sz="0" w:space="0" w:color="auto"/>
        <w:bottom w:val="none" w:sz="0" w:space="0" w:color="auto"/>
        <w:right w:val="none" w:sz="0" w:space="0" w:color="auto"/>
      </w:divBdr>
    </w:div>
    <w:div w:id="1625308641">
      <w:bodyDiv w:val="1"/>
      <w:marLeft w:val="0"/>
      <w:marRight w:val="0"/>
      <w:marTop w:val="0"/>
      <w:marBottom w:val="0"/>
      <w:divBdr>
        <w:top w:val="none" w:sz="0" w:space="0" w:color="auto"/>
        <w:left w:val="none" w:sz="0" w:space="0" w:color="auto"/>
        <w:bottom w:val="none" w:sz="0" w:space="0" w:color="auto"/>
        <w:right w:val="none" w:sz="0" w:space="0" w:color="auto"/>
      </w:divBdr>
    </w:div>
    <w:div w:id="1768500660">
      <w:bodyDiv w:val="1"/>
      <w:marLeft w:val="0"/>
      <w:marRight w:val="0"/>
      <w:marTop w:val="0"/>
      <w:marBottom w:val="0"/>
      <w:divBdr>
        <w:top w:val="none" w:sz="0" w:space="0" w:color="auto"/>
        <w:left w:val="none" w:sz="0" w:space="0" w:color="auto"/>
        <w:bottom w:val="none" w:sz="0" w:space="0" w:color="auto"/>
        <w:right w:val="none" w:sz="0" w:space="0" w:color="auto"/>
      </w:divBdr>
    </w:div>
    <w:div w:id="1781877835">
      <w:bodyDiv w:val="1"/>
      <w:marLeft w:val="0"/>
      <w:marRight w:val="0"/>
      <w:marTop w:val="0"/>
      <w:marBottom w:val="0"/>
      <w:divBdr>
        <w:top w:val="none" w:sz="0" w:space="0" w:color="auto"/>
        <w:left w:val="none" w:sz="0" w:space="0" w:color="auto"/>
        <w:bottom w:val="none" w:sz="0" w:space="0" w:color="auto"/>
        <w:right w:val="none" w:sz="0" w:space="0" w:color="auto"/>
      </w:divBdr>
    </w:div>
    <w:div w:id="2134132318">
      <w:bodyDiv w:val="1"/>
      <w:marLeft w:val="0"/>
      <w:marRight w:val="0"/>
      <w:marTop w:val="0"/>
      <w:marBottom w:val="0"/>
      <w:divBdr>
        <w:top w:val="none" w:sz="0" w:space="0" w:color="auto"/>
        <w:left w:val="none" w:sz="0" w:space="0" w:color="auto"/>
        <w:bottom w:val="none" w:sz="0" w:space="0" w:color="auto"/>
        <w:right w:val="none" w:sz="0" w:space="0" w:color="auto"/>
      </w:divBdr>
    </w:div>
    <w:div w:id="2137525612">
      <w:bodyDiv w:val="1"/>
      <w:marLeft w:val="0"/>
      <w:marRight w:val="0"/>
      <w:marTop w:val="0"/>
      <w:marBottom w:val="0"/>
      <w:divBdr>
        <w:top w:val="none" w:sz="0" w:space="0" w:color="auto"/>
        <w:left w:val="none" w:sz="0" w:space="0" w:color="auto"/>
        <w:bottom w:val="none" w:sz="0" w:space="0" w:color="auto"/>
        <w:right w:val="none" w:sz="0" w:space="0" w:color="auto"/>
      </w:divBdr>
    </w:div>
    <w:div w:id="2146848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south-korea-plans-big-spending-increase-for-next-year-153541800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r.org/sections/parallels/2017/05/04/526852668/korean-villages-message-to-thaad-missile-defense-system-go-awa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m/news/world-asia-3918882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ytimes.com/2018/09/23/us/politics/kavanaugh-senate-republicans-elections.html" TargetMode="External"/><Relationship Id="rId4" Type="http://schemas.openxmlformats.org/officeDocument/2006/relationships/webSettings" Target="webSettings.xml"/><Relationship Id="rId9" Type="http://schemas.openxmlformats.org/officeDocument/2006/relationships/hyperlink" Target="http://www.reuters.com/article/us-usa-trade-ross-exclusive/exclusive-u-s-commerces-ross-says-anti-china-trade-deal-clause-may-be-replicated-idUSKCN1MF2HJ"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5126</Words>
  <Characters>27425</Characters>
  <Application>Microsoft Office Word</Application>
  <DocSecurity>0</DocSecurity>
  <Lines>375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Choi, Seoyoon</cp:lastModifiedBy>
  <cp:revision>2</cp:revision>
  <dcterms:created xsi:type="dcterms:W3CDTF">2018-10-05T23:15:00Z</dcterms:created>
  <dcterms:modified xsi:type="dcterms:W3CDTF">2018-10-05T23:15:00Z</dcterms:modified>
</cp:coreProperties>
</file>